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краевое государственное бюджетное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профессиональное образовательное учреждение</w:t>
      </w:r>
    </w:p>
    <w:p w:rsidR="000F3391" w:rsidRPr="00CB65FB" w:rsidRDefault="000F3391" w:rsidP="00897CE9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p w:rsidR="000F3391" w:rsidRPr="00CB65FB" w:rsidRDefault="000F3391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0F3391" w:rsidRPr="00CB65FB" w:rsidTr="00FD1319">
        <w:tc>
          <w:tcPr>
            <w:tcW w:w="3794" w:type="dxa"/>
          </w:tcPr>
          <w:p w:rsidR="000F3391" w:rsidRPr="00CB65FB" w:rsidRDefault="000F3391" w:rsidP="000D2EE6">
            <w:pPr>
              <w:jc w:val="center"/>
            </w:pPr>
          </w:p>
        </w:tc>
        <w:tc>
          <w:tcPr>
            <w:tcW w:w="992" w:type="dxa"/>
          </w:tcPr>
          <w:p w:rsidR="000F3391" w:rsidRPr="00CB65FB" w:rsidRDefault="000F3391" w:rsidP="000D2EE6">
            <w:pPr>
              <w:jc w:val="right"/>
            </w:pPr>
          </w:p>
        </w:tc>
        <w:tc>
          <w:tcPr>
            <w:tcW w:w="4785" w:type="dxa"/>
          </w:tcPr>
          <w:p w:rsidR="000F3391" w:rsidRPr="00CB65FB" w:rsidRDefault="000F3391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CB65FB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F3391" w:rsidRPr="00CB65FB" w:rsidRDefault="000F3391" w:rsidP="00FD1319">
            <w:pPr>
              <w:jc w:val="both"/>
            </w:pPr>
          </w:p>
        </w:tc>
      </w:tr>
    </w:tbl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F3391" w:rsidRPr="00CB65FB" w:rsidRDefault="000F3391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</w:t>
      </w:r>
      <w:r w:rsidR="00D16BF1">
        <w:rPr>
          <w:b/>
          <w:caps/>
        </w:rPr>
        <w:t>9</w:t>
      </w:r>
      <w:r w:rsidRPr="00CB65FB">
        <w:rPr>
          <w:b/>
          <w:caps/>
        </w:rPr>
        <w:t xml:space="preserve"> «</w:t>
      </w:r>
      <w:r>
        <w:rPr>
          <w:b/>
          <w:caps/>
        </w:rPr>
        <w:t>обществознание</w:t>
      </w:r>
      <w:r w:rsidRPr="00CB65FB">
        <w:rPr>
          <w:b/>
          <w:caps/>
        </w:rPr>
        <w:t>»</w:t>
      </w: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3391" w:rsidRPr="00CB65FB" w:rsidRDefault="000F3391" w:rsidP="00FD1319">
      <w:pPr>
        <w:jc w:val="center"/>
      </w:pPr>
      <w:r w:rsidRPr="00CB65FB">
        <w:t xml:space="preserve">Профиль профессионального образования: </w:t>
      </w:r>
      <w:r>
        <w:t>т</w:t>
      </w:r>
      <w:r w:rsidRPr="00CB65FB">
        <w:rPr>
          <w:u w:val="single"/>
        </w:rPr>
        <w:t>е</w:t>
      </w:r>
      <w:r>
        <w:rPr>
          <w:u w:val="single"/>
        </w:rPr>
        <w:t>хнический</w:t>
      </w:r>
    </w:p>
    <w:p w:rsidR="000F3391" w:rsidRDefault="000F3391" w:rsidP="00685660">
      <w:pPr>
        <w:jc w:val="center"/>
      </w:pPr>
      <w:r w:rsidRPr="00CB65FB">
        <w:t xml:space="preserve">Профессия СПО: </w:t>
      </w:r>
      <w:r>
        <w:rPr>
          <w:u w:val="single"/>
        </w:rPr>
        <w:t>35.01.13  тракторист-машинист сельскохозяйственного производства</w:t>
      </w:r>
    </w:p>
    <w:p w:rsidR="000F3391" w:rsidRPr="00CB65FB" w:rsidRDefault="000F3391" w:rsidP="00685660">
      <w:pPr>
        <w:jc w:val="center"/>
      </w:pPr>
      <w:r w:rsidRPr="00CB65FB">
        <w:t xml:space="preserve">Уровень изучения: </w:t>
      </w:r>
      <w:r>
        <w:rPr>
          <w:u w:val="single"/>
        </w:rPr>
        <w:t>базовый</w:t>
      </w:r>
    </w:p>
    <w:p w:rsidR="000F3391" w:rsidRPr="00CB65FB" w:rsidRDefault="000F3391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0F3391" w:rsidRPr="00CB65FB" w:rsidRDefault="000F3391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Pr="00CB65FB" w:rsidRDefault="000F339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0F339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F3391" w:rsidRDefault="000F26F4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bookmarkStart w:id="0" w:name="_GoBack"/>
      <w:bookmarkEnd w:id="0"/>
      <w:r>
        <w:rPr>
          <w:spacing w:val="-2"/>
        </w:rPr>
        <w:t>Ребриха 2019</w:t>
      </w:r>
    </w:p>
    <w:p w:rsidR="000F3391" w:rsidRPr="00685660" w:rsidRDefault="000F3391" w:rsidP="00ED54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</w:t>
      </w:r>
      <w:r>
        <w:t>образования (далее – ФГОС СОО) с учетом П</w:t>
      </w:r>
      <w:r w:rsidRPr="00CB65FB">
        <w:t>римерной</w:t>
      </w:r>
      <w:r>
        <w:t xml:space="preserve"> основной образовательной</w:t>
      </w:r>
      <w:r w:rsidRPr="00CB65FB">
        <w:t xml:space="preserve"> программы</w:t>
      </w:r>
      <w:r>
        <w:t xml:space="preserve">, среднего общего образования, одобренной решением федерального учебно-методического объединения по общему образованию(протокол от 28 июня 2016 года, № 2/16з) </w:t>
      </w:r>
      <w:r w:rsidRPr="00CB65FB">
        <w:t xml:space="preserve">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 №378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F3391" w:rsidRPr="00CB65FB" w:rsidRDefault="000F3391" w:rsidP="00ED545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0F3391" w:rsidRPr="00CB65FB" w:rsidRDefault="000F3391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F3391" w:rsidRPr="00CB65FB" w:rsidRDefault="000F3391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B21B17">
        <w:t xml:space="preserve"> Белозёрова Е.В</w:t>
      </w:r>
      <w:r w:rsidR="002B1434">
        <w:t>.</w:t>
      </w:r>
      <w:r w:rsidRPr="00CB65FB">
        <w:t xml:space="preserve">, преподаватель </w:t>
      </w: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A51B57">
      <w:pPr>
        <w:widowControl w:val="0"/>
        <w:suppressAutoHyphens/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97557D">
        <w:t>10</w:t>
      </w:r>
      <w:r w:rsidR="0097557D" w:rsidRPr="00CB65FB">
        <w:t xml:space="preserve"> от «</w:t>
      </w:r>
      <w:r w:rsidR="0097557D">
        <w:t>22</w:t>
      </w:r>
      <w:r w:rsidR="0097557D" w:rsidRPr="00CB65FB">
        <w:t>»</w:t>
      </w:r>
      <w:r w:rsidR="0097557D">
        <w:t>июня 2018</w:t>
      </w:r>
      <w:r w:rsidR="0097557D" w:rsidRPr="00CB65FB">
        <w:t xml:space="preserve"> г.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3391" w:rsidRPr="00CB65FB" w:rsidRDefault="000F3391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0F3391" w:rsidRPr="00CB65FB" w:rsidRDefault="000F3391" w:rsidP="002B14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0F3391" w:rsidRPr="00CB65FB" w:rsidRDefault="000F3391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0F3391" w:rsidRPr="00CB65FB" w:rsidRDefault="000F3391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0F3391" w:rsidRPr="00CB65FB" w:rsidRDefault="000F3391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0F3391" w:rsidRPr="00CB65FB" w:rsidTr="00F55789">
        <w:tc>
          <w:tcPr>
            <w:tcW w:w="8505" w:type="dxa"/>
          </w:tcPr>
          <w:p w:rsidR="000F3391" w:rsidRPr="00CB65FB" w:rsidRDefault="000F3391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стр.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0F3391" w:rsidRPr="00CB65FB" w:rsidRDefault="000F3391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0F3391" w:rsidRPr="00CB65FB" w:rsidRDefault="000F3391" w:rsidP="00F55789"/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0F3391" w:rsidRPr="00CB65FB" w:rsidRDefault="000F3391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</w:p>
        </w:tc>
      </w:tr>
      <w:tr w:rsidR="000F3391" w:rsidRPr="00CB65FB" w:rsidTr="00F55789">
        <w:trPr>
          <w:trHeight w:val="670"/>
        </w:trPr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0F3391" w:rsidRPr="00CB65FB" w:rsidRDefault="000F3391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  <w:tr w:rsidR="000F3391" w:rsidRPr="00CB65FB" w:rsidTr="00F55789">
        <w:tc>
          <w:tcPr>
            <w:tcW w:w="8505" w:type="dxa"/>
          </w:tcPr>
          <w:p w:rsidR="000F3391" w:rsidRPr="00CB65FB" w:rsidRDefault="000F3391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0F3391" w:rsidRPr="00CB65FB" w:rsidRDefault="000F3391" w:rsidP="00F55789">
            <w:pPr>
              <w:jc w:val="center"/>
            </w:pPr>
            <w:r w:rsidRPr="00CB65FB">
              <w:t>….</w:t>
            </w:r>
          </w:p>
        </w:tc>
      </w:tr>
    </w:tbl>
    <w:p w:rsidR="000F3391" w:rsidRPr="00CB65FB" w:rsidRDefault="000F3391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Pr="00CB65FB" w:rsidRDefault="000F3391"/>
    <w:p w:rsidR="000F3391" w:rsidRDefault="000F3391" w:rsidP="00EF5847"/>
    <w:p w:rsidR="000F3391" w:rsidRPr="00CB65FB" w:rsidRDefault="000F3391" w:rsidP="00EF5847">
      <w:pPr>
        <w:rPr>
          <w:b/>
          <w:sz w:val="28"/>
          <w:szCs w:val="28"/>
        </w:rPr>
      </w:pPr>
      <w:r>
        <w:t xml:space="preserve">                                            </w:t>
      </w:r>
      <w:r w:rsidRPr="00CB65FB">
        <w:rPr>
          <w:b/>
          <w:sz w:val="28"/>
          <w:szCs w:val="28"/>
        </w:rPr>
        <w:t>ПОЯСНИТЕЛЬНАЯ ЗАПИСКА</w:t>
      </w:r>
    </w:p>
    <w:p w:rsidR="000F3391" w:rsidRPr="00CB65FB" w:rsidRDefault="000F3391" w:rsidP="005A12BD">
      <w:pPr>
        <w:jc w:val="center"/>
      </w:pPr>
    </w:p>
    <w:p w:rsidR="000F3391" w:rsidRPr="00493F1F" w:rsidRDefault="000F3391" w:rsidP="00B644D2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B0550F">
        <w:t xml:space="preserve"> России от 17.03.2015 № 06-259) </w:t>
      </w:r>
      <w:r w:rsidRPr="006B4924">
        <w:rPr>
          <w:color w:val="FF0000"/>
        </w:rPr>
        <w:t xml:space="preserve"> </w:t>
      </w:r>
      <w:r w:rsidRPr="00493F1F">
        <w:t>с учетом Примерной основной образовательной программы, среднего общего образования, одобренной решением федерального учебно-методического объединения по общему образованию(протокол от 28 июня 2016 года, № 2/16з)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>
        <w:t>35.01.13 Тракторист-машинист сельскохозяйственного производства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>
        <w:t xml:space="preserve">технического </w:t>
      </w:r>
      <w:r w:rsidRPr="00CB65FB">
        <w:t xml:space="preserve">профиля, уровень изучения – </w:t>
      </w:r>
      <w:r>
        <w:t>базовый</w:t>
      </w:r>
    </w:p>
    <w:p w:rsidR="000F3391" w:rsidRPr="00CB65FB" w:rsidRDefault="000F339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F3391" w:rsidRPr="00CB65FB" w:rsidRDefault="000F3391" w:rsidP="005A12BD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CB65FB">
        <w:rPr>
          <w:lang w:eastAsia="en-US"/>
        </w:rPr>
        <w:t xml:space="preserve">Содержание программы </w:t>
      </w:r>
      <w:r>
        <w:rPr>
          <w:lang w:eastAsia="en-US"/>
        </w:rPr>
        <w:t xml:space="preserve">«Обществознание» </w:t>
      </w:r>
      <w:r w:rsidRPr="00CB65FB">
        <w:rPr>
          <w:lang w:eastAsia="en-US"/>
        </w:rPr>
        <w:t xml:space="preserve">направлено на достижение следующих </w:t>
      </w:r>
      <w:r w:rsidRPr="00CB65FB">
        <w:rPr>
          <w:bCs/>
          <w:lang w:eastAsia="en-US"/>
        </w:rPr>
        <w:t>целей: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получение фундаментальных з</w:t>
      </w:r>
      <w:r>
        <w:rPr>
          <w:lang w:eastAsia="en-US"/>
        </w:rPr>
        <w:t>наний о законах развития общества,</w:t>
      </w:r>
      <w:r w:rsidRPr="00CB65FB">
        <w:rPr>
          <w:lang w:eastAsia="en-US"/>
        </w:rPr>
        <w:t xml:space="preserve">; </w:t>
      </w:r>
      <w:r>
        <w:rPr>
          <w:lang w:eastAsia="en-US"/>
        </w:rPr>
        <w:t>углублению интереса к развитию отдельных сфер общества</w:t>
      </w:r>
      <w:r w:rsidRPr="00CB65FB">
        <w:rPr>
          <w:lang w:eastAsia="en-US"/>
        </w:rPr>
        <w:t>, выдающихся открытиях в биологической</w:t>
      </w:r>
      <w:r>
        <w:rPr>
          <w:lang w:eastAsia="en-US"/>
        </w:rPr>
        <w:t xml:space="preserve"> науке формирование целостной картины мира, нормах регулирования общественной жизни; роли «Обществознания»</w:t>
      </w:r>
      <w:r w:rsidRPr="00CB65FB">
        <w:rPr>
          <w:lang w:eastAsia="en-US"/>
        </w:rPr>
        <w:t xml:space="preserve"> в формировании современной естественнонаучной картины мира; методах научного познания;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овладение умениями логически мыслить, обоснов</w:t>
      </w:r>
      <w:r>
        <w:rPr>
          <w:lang w:eastAsia="en-US"/>
        </w:rPr>
        <w:t xml:space="preserve">ывать место и роль </w:t>
      </w:r>
      <w:r w:rsidRPr="00CB65FB">
        <w:rPr>
          <w:lang w:eastAsia="en-US"/>
        </w:rPr>
        <w:t xml:space="preserve"> знаний</w:t>
      </w:r>
      <w:r>
        <w:rPr>
          <w:lang w:eastAsia="en-US"/>
        </w:rPr>
        <w:t xml:space="preserve"> об обществе </w:t>
      </w:r>
      <w:r w:rsidRPr="00CB65FB">
        <w:rPr>
          <w:lang w:eastAsia="en-US"/>
        </w:rPr>
        <w:t xml:space="preserve"> в практической деятельности людей, развитии современных технологий; оп</w:t>
      </w:r>
      <w:r>
        <w:rPr>
          <w:lang w:eastAsia="en-US"/>
        </w:rPr>
        <w:t>ределять возможные ситуации в политической жизни страны</w:t>
      </w:r>
      <w:r w:rsidRPr="00CB65FB">
        <w:rPr>
          <w:lang w:eastAsia="en-US"/>
        </w:rPr>
        <w:t>; проводить н</w:t>
      </w:r>
      <w:r>
        <w:rPr>
          <w:lang w:eastAsia="en-US"/>
        </w:rPr>
        <w:t>аблюдения за общественными процессами</w:t>
      </w:r>
      <w:r w:rsidRPr="00CB65FB">
        <w:rPr>
          <w:lang w:eastAsia="en-US"/>
        </w:rPr>
        <w:t>; находить и анализиро</w:t>
      </w:r>
      <w:r>
        <w:rPr>
          <w:lang w:eastAsia="en-US"/>
        </w:rPr>
        <w:t>вать информацию по необходимой тематике</w:t>
      </w:r>
      <w:r w:rsidRPr="00CB65FB">
        <w:rPr>
          <w:lang w:eastAsia="en-US"/>
        </w:rPr>
        <w:t>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развитие познавательных интересов, интеллектуальных и творческих способностей обучающихся в</w:t>
      </w:r>
      <w:r>
        <w:rPr>
          <w:lang w:eastAsia="en-US"/>
        </w:rPr>
        <w:t xml:space="preserve"> процессе изучения политических и экономических 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 политики и экономики</w:t>
      </w:r>
      <w:r w:rsidRPr="00CB65FB">
        <w:rPr>
          <w:lang w:eastAsia="en-US"/>
        </w:rPr>
        <w:t xml:space="preserve">, вошедших в общечеловеческую культуру; сложных и противоречивых путей развития современных научных взглядов, идей, теорий, </w:t>
      </w:r>
      <w:r>
        <w:rPr>
          <w:lang w:eastAsia="en-US"/>
        </w:rPr>
        <w:t xml:space="preserve">концепций, гипотез </w:t>
      </w:r>
      <w:r w:rsidRPr="00CB65FB">
        <w:rPr>
          <w:lang w:eastAsia="en-US"/>
        </w:rPr>
        <w:t>в ходе работы с различными источниками информации;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воспитание убежденности в необ</w:t>
      </w:r>
      <w:r>
        <w:rPr>
          <w:lang w:eastAsia="en-US"/>
        </w:rPr>
        <w:t>ходимости знаний</w:t>
      </w:r>
      <w:r w:rsidRPr="00CB65FB">
        <w:rPr>
          <w:lang w:eastAsia="en-US"/>
        </w:rPr>
        <w:t xml:space="preserve">, </w:t>
      </w:r>
      <w:r>
        <w:rPr>
          <w:lang w:eastAsia="en-US"/>
        </w:rPr>
        <w:t xml:space="preserve">о </w:t>
      </w:r>
      <w:r w:rsidRPr="00CB65FB">
        <w:rPr>
          <w:lang w:eastAsia="en-US"/>
        </w:rPr>
        <w:t>необходимости рациона</w:t>
      </w:r>
      <w:r>
        <w:rPr>
          <w:lang w:eastAsia="en-US"/>
        </w:rPr>
        <w:t>льного участия в политической и экономической жизни общества, страны, коллектива</w:t>
      </w:r>
      <w:r w:rsidRPr="00CB65FB">
        <w:rPr>
          <w:lang w:eastAsia="en-US"/>
        </w:rPr>
        <w:t>; уважения к мнению оппоне</w:t>
      </w:r>
      <w:r>
        <w:rPr>
          <w:lang w:eastAsia="en-US"/>
        </w:rPr>
        <w:t xml:space="preserve">нта при обсуждении политических и экономических </w:t>
      </w:r>
      <w:r w:rsidRPr="00CB65FB">
        <w:rPr>
          <w:lang w:eastAsia="en-US"/>
        </w:rPr>
        <w:t xml:space="preserve"> проблем;</w:t>
      </w:r>
    </w:p>
    <w:p w:rsidR="000F3391" w:rsidRPr="00CB65FB" w:rsidRDefault="000F3391" w:rsidP="00EF235D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• использов</w:t>
      </w:r>
      <w:r>
        <w:rPr>
          <w:lang w:eastAsia="en-US"/>
        </w:rPr>
        <w:t xml:space="preserve">ание приобретенных </w:t>
      </w:r>
      <w:r w:rsidRPr="00CB65FB">
        <w:rPr>
          <w:lang w:eastAsia="en-US"/>
        </w:rPr>
        <w:t xml:space="preserve">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</w:t>
      </w:r>
      <w:r>
        <w:rPr>
          <w:lang w:eastAsia="en-US"/>
        </w:rPr>
        <w:t xml:space="preserve"> обоснование и </w:t>
      </w:r>
      <w:r w:rsidRPr="00CB65FB">
        <w:rPr>
          <w:lang w:eastAsia="en-US"/>
        </w:rPr>
        <w:t>, соблю</w:t>
      </w:r>
      <w:r>
        <w:rPr>
          <w:lang w:eastAsia="en-US"/>
        </w:rPr>
        <w:t>дение правил поведения</w:t>
      </w:r>
      <w:r w:rsidRPr="00CB65FB">
        <w:rPr>
          <w:lang w:eastAsia="en-US"/>
        </w:rPr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Изуч</w:t>
      </w:r>
      <w:r>
        <w:t>ение «Обществознания» реализуется на базовом</w:t>
      </w:r>
      <w:r w:rsidRPr="00CB65FB">
        <w:t xml:space="preserve">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</w:t>
      </w:r>
      <w:r w:rsidRPr="00CB65FB">
        <w:lastRenderedPageBreak/>
        <w:t>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0F3391" w:rsidRPr="00CB65FB" w:rsidRDefault="000F3391" w:rsidP="00ED5455">
      <w:pPr>
        <w:pStyle w:val="a9"/>
        <w:spacing w:after="0"/>
        <w:ind w:firstLine="567"/>
        <w:jc w:val="both"/>
        <w:rPr>
          <w:lang w:eastAsia="en-US"/>
        </w:rPr>
      </w:pPr>
      <w:r w:rsidRPr="00CB65FB">
        <w:t xml:space="preserve">При освоении специальности СПО </w:t>
      </w:r>
      <w:r>
        <w:t>технического</w:t>
      </w:r>
      <w:r w:rsidRPr="00CB65FB">
        <w:t xml:space="preserve"> профиля </w:t>
      </w:r>
      <w:r>
        <w:t>«Обществознание»</w:t>
      </w:r>
      <w:r w:rsidRPr="00CB65FB">
        <w:t xml:space="preserve"> изучается </w:t>
      </w:r>
      <w:r>
        <w:t xml:space="preserve">как базовая учебная дисциплина, способствующая формированию активной гражданской позиции. </w:t>
      </w:r>
      <w:r w:rsidRPr="00CB65FB">
        <w:t xml:space="preserve">Изучение </w:t>
      </w:r>
      <w:r>
        <w:t xml:space="preserve">обществознания как базовой </w:t>
      </w:r>
      <w:r w:rsidRPr="00CB65FB">
        <w:t xml:space="preserve"> учебной дисциплины предполагает обеспечить более высокий уровень подготовки обучающихся. </w:t>
      </w:r>
      <w:r w:rsidRPr="00CB65FB">
        <w:rPr>
          <w:lang w:eastAsia="en-US"/>
        </w:rPr>
        <w:t>Особое</w:t>
      </w:r>
      <w:r>
        <w:rPr>
          <w:lang w:eastAsia="en-US"/>
        </w:rPr>
        <w:t xml:space="preserve"> внимание уделено политическому и экономическому</w:t>
      </w:r>
      <w:r w:rsidRPr="00CB65FB">
        <w:rPr>
          <w:lang w:eastAsia="en-US"/>
        </w:rPr>
        <w:t xml:space="preserve"> образованию и воспитанию обучающихся, формированию у них знаний о современной естественнонаучной картине мира, ценностных ориентаций, что свидетельств</w:t>
      </w:r>
      <w:r>
        <w:rPr>
          <w:lang w:eastAsia="en-US"/>
        </w:rPr>
        <w:t xml:space="preserve">ует о гуманизации </w:t>
      </w:r>
      <w:r w:rsidRPr="00CB65FB">
        <w:rPr>
          <w:lang w:eastAsia="en-US"/>
        </w:rPr>
        <w:t xml:space="preserve"> образования. 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</w:t>
      </w:r>
      <w:r>
        <w:t>иям при изучении обществознания</w:t>
      </w:r>
      <w:r w:rsidRPr="00CB65FB">
        <w:t>.</w:t>
      </w:r>
    </w:p>
    <w:p w:rsidR="000F3391" w:rsidRPr="00CB65FB" w:rsidRDefault="000F3391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Обществознание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>
        <w:t xml:space="preserve">обществознания </w:t>
      </w:r>
      <w:r w:rsidRPr="00CB65FB">
        <w:t>на ступени основного общего образования. В то же время учебная дисциплина «</w:t>
      </w:r>
      <w:r>
        <w:t>Обществознание</w:t>
      </w:r>
      <w:r w:rsidRPr="00CB65FB">
        <w:t>» обладает самостоятельностью и цельностью.</w:t>
      </w:r>
    </w:p>
    <w:p w:rsidR="000F3391" w:rsidRPr="00CB65FB" w:rsidRDefault="000F3391" w:rsidP="00F814B3">
      <w:pPr>
        <w:spacing w:before="240"/>
        <w:ind w:firstLine="567"/>
        <w:jc w:val="both"/>
        <w:rPr>
          <w:bCs/>
          <w:lang w:eastAsia="en-US"/>
        </w:rPr>
      </w:pPr>
      <w:r w:rsidRPr="00CB65FB">
        <w:rPr>
          <w:lang w:eastAsia="en-US"/>
        </w:rPr>
        <w:t>Освоение содержания учебной дисциплины «</w:t>
      </w:r>
      <w:r>
        <w:rPr>
          <w:lang w:eastAsia="en-US"/>
        </w:rPr>
        <w:t>Обществознание</w:t>
      </w:r>
      <w:r w:rsidRPr="00CB65FB">
        <w:rPr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lang w:eastAsia="en-US"/>
        </w:rPr>
        <w:t xml:space="preserve">обеспечивает достижение студентами следующих </w:t>
      </w:r>
      <w:r w:rsidRPr="00CB65FB">
        <w:rPr>
          <w:bCs/>
          <w:lang w:eastAsia="en-US"/>
        </w:rPr>
        <w:t>результатов:</w:t>
      </w:r>
    </w:p>
    <w:p w:rsidR="000F3391" w:rsidRPr="00CB65FB" w:rsidRDefault="000F3391" w:rsidP="0074441A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CB65FB">
        <w:rPr>
          <w:b/>
          <w:bCs/>
          <w:i/>
          <w:iCs/>
          <w:lang w:eastAsia="en-US"/>
        </w:rPr>
        <w:t>личностных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сформированность чувства гордости и уважения к </w:t>
      </w:r>
      <w:r>
        <w:rPr>
          <w:lang w:eastAsia="en-US"/>
        </w:rPr>
        <w:t xml:space="preserve">обществознанию </w:t>
      </w:r>
      <w:r w:rsidRPr="00CB65FB">
        <w:rPr>
          <w:lang w:eastAsia="en-US"/>
        </w:rPr>
        <w:t xml:space="preserve"> и достижениям отечествен</w:t>
      </w:r>
      <w:r>
        <w:rPr>
          <w:lang w:eastAsia="en-US"/>
        </w:rPr>
        <w:t xml:space="preserve">ной </w:t>
      </w:r>
      <w:r w:rsidRPr="00CB65FB">
        <w:rPr>
          <w:lang w:eastAsia="en-US"/>
        </w:rPr>
        <w:t xml:space="preserve"> науки; представления о целостной естественнонаучной картине мира;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готовность использовать основные методы защиты от возможных последствий аварий,</w:t>
      </w:r>
      <w:r>
        <w:rPr>
          <w:lang w:eastAsia="en-US"/>
        </w:rPr>
        <w:t xml:space="preserve"> катастроф, стихийных бедствий;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 вредных привычек (курения, алкоголизма, наркомании); правил поведения в природной среде;</w:t>
      </w:r>
    </w:p>
    <w:p w:rsidR="000F3391" w:rsidRPr="00CB65FB" w:rsidRDefault="000F3391" w:rsidP="001356D1">
      <w:pPr>
        <w:autoSpaceDE w:val="0"/>
        <w:autoSpaceDN w:val="0"/>
        <w:adjustRightInd w:val="0"/>
        <w:ind w:left="360"/>
        <w:jc w:val="both"/>
        <w:rPr>
          <w:b/>
          <w:bCs/>
          <w:lang w:eastAsia="en-US"/>
        </w:rPr>
      </w:pPr>
      <w:r w:rsidRPr="00CB65FB">
        <w:rPr>
          <w:b/>
          <w:bCs/>
          <w:i/>
          <w:iCs/>
          <w:lang w:eastAsia="en-US"/>
        </w:rPr>
        <w:t>метапредметных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повышение интеллектуального уровня в</w:t>
      </w:r>
      <w:r>
        <w:rPr>
          <w:lang w:eastAsia="en-US"/>
        </w:rPr>
        <w:t xml:space="preserve"> процессе изучения политических и экономических</w:t>
      </w:r>
      <w:r w:rsidRPr="00CB65FB">
        <w:rPr>
          <w:lang w:eastAsia="en-US"/>
        </w:rPr>
        <w:t xml:space="preserve"> явлений</w:t>
      </w:r>
      <w:r>
        <w:rPr>
          <w:lang w:eastAsia="en-US"/>
        </w:rPr>
        <w:t>; выдающихся достижений в экономике и культуре</w:t>
      </w:r>
      <w:r w:rsidRPr="00CB65FB">
        <w:rPr>
          <w:lang w:eastAsia="en-US"/>
        </w:rPr>
        <w:t>, вошедших в общечеловеческую культуру; сложных и противоречивых путей развития современных научных взглядов, идей, теорий,</w:t>
      </w:r>
      <w:r>
        <w:rPr>
          <w:lang w:eastAsia="en-US"/>
        </w:rPr>
        <w:t xml:space="preserve"> концепций, гипотез </w:t>
      </w:r>
      <w:r w:rsidRPr="00CB65FB">
        <w:rPr>
          <w:lang w:eastAsia="en-US"/>
        </w:rPr>
        <w:t xml:space="preserve"> в ходе работы с различными источниками информации;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lastRenderedPageBreak/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</w:t>
      </w:r>
      <w:r>
        <w:rPr>
          <w:lang w:eastAsia="en-US"/>
        </w:rPr>
        <w:t xml:space="preserve">анализу глобальных экономических и культурных </w:t>
      </w:r>
      <w:r w:rsidRPr="00CB65FB">
        <w:rPr>
          <w:lang w:eastAsia="en-US"/>
        </w:rPr>
        <w:t xml:space="preserve"> проблем, вопросов состояния окружающей среды и рационального использования природных ресурсов;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умение обоснов</w:t>
      </w:r>
      <w:r>
        <w:rPr>
          <w:lang w:eastAsia="en-US"/>
        </w:rPr>
        <w:t xml:space="preserve">ывать место и роль политических и экономических </w:t>
      </w:r>
      <w:r w:rsidRPr="00CB65FB">
        <w:rPr>
          <w:lang w:eastAsia="en-US"/>
        </w:rPr>
        <w:t xml:space="preserve"> знаний в практической деятельности людей, развитии современных технологий;</w:t>
      </w:r>
      <w:r>
        <w:rPr>
          <w:lang w:eastAsia="en-US"/>
        </w:rPr>
        <w:t xml:space="preserve"> </w:t>
      </w:r>
      <w:r w:rsidRPr="00CB65FB">
        <w:rPr>
          <w:lang w:eastAsia="en-US"/>
        </w:rPr>
        <w:t>; пров</w:t>
      </w:r>
      <w:r>
        <w:rPr>
          <w:lang w:eastAsia="en-US"/>
        </w:rPr>
        <w:t>одить наблюдения за общественными процессами</w:t>
      </w:r>
      <w:r w:rsidRPr="00CB65FB">
        <w:rPr>
          <w:lang w:eastAsia="en-US"/>
        </w:rPr>
        <w:t xml:space="preserve"> с целью их описания и выявления естественных и антропогенных изменений; находить и </w:t>
      </w:r>
      <w:r>
        <w:rPr>
          <w:lang w:eastAsia="en-US"/>
        </w:rPr>
        <w:t xml:space="preserve">анализировать информацию об </w:t>
      </w:r>
      <w:r w:rsidRPr="00CB65FB">
        <w:rPr>
          <w:lang w:eastAsia="en-US"/>
        </w:rPr>
        <w:t xml:space="preserve"> объектах</w:t>
      </w:r>
      <w:r>
        <w:rPr>
          <w:lang w:eastAsia="en-US"/>
        </w:rPr>
        <w:t xml:space="preserve"> жизнедеятельности общества</w:t>
      </w:r>
      <w:r w:rsidRPr="00CB65FB">
        <w:rPr>
          <w:lang w:eastAsia="en-US"/>
        </w:rPr>
        <w:t>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применя</w:t>
      </w:r>
      <w:r>
        <w:rPr>
          <w:lang w:eastAsia="en-US"/>
        </w:rPr>
        <w:t xml:space="preserve">ть политические, культурные и экономические </w:t>
      </w:r>
      <w:r w:rsidRPr="00CB65FB">
        <w:rPr>
          <w:lang w:eastAsia="en-US"/>
        </w:rPr>
        <w:t xml:space="preserve"> знания для анализа прикладных проблем хозяйственной деятельности;</w:t>
      </w:r>
    </w:p>
    <w:p w:rsidR="000F3391" w:rsidRPr="00CB65FB" w:rsidRDefault="000F3391" w:rsidP="001356D1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 xml:space="preserve">− способность к оценке этических аспектов некоторых исследований в области </w:t>
      </w:r>
      <w:r>
        <w:rPr>
          <w:lang w:eastAsia="en-US"/>
        </w:rPr>
        <w:t>политтехнологий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b/>
          <w:bCs/>
          <w:i/>
          <w:iCs/>
          <w:lang w:eastAsia="en-US"/>
        </w:rPr>
        <w:t>предметных</w:t>
      </w:r>
      <w:r w:rsidRPr="00CB65FB">
        <w:rPr>
          <w:b/>
          <w:bCs/>
          <w:lang w:eastAsia="en-US"/>
        </w:rPr>
        <w:t>: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сформированность предс</w:t>
      </w:r>
      <w:r>
        <w:rPr>
          <w:lang w:eastAsia="en-US"/>
        </w:rPr>
        <w:t>тавлений о роли и месте обществознания</w:t>
      </w:r>
      <w:r w:rsidRPr="00CB65FB">
        <w:rPr>
          <w:lang w:eastAsia="en-US"/>
        </w:rPr>
        <w:t xml:space="preserve"> в современной научной </w:t>
      </w:r>
      <w:r>
        <w:rPr>
          <w:lang w:eastAsia="en-US"/>
        </w:rPr>
        <w:t>картине мира; понимание роли обществознания</w:t>
      </w:r>
      <w:r w:rsidRPr="00CB65FB">
        <w:rPr>
          <w:lang w:eastAsia="en-US"/>
        </w:rPr>
        <w:t xml:space="preserve"> в формировании кругозора и функциональной грамотности для решения практических задач;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основополагающими понятиями и</w:t>
      </w:r>
      <w:r>
        <w:rPr>
          <w:lang w:eastAsia="en-US"/>
        </w:rPr>
        <w:t xml:space="preserve"> представлениями об обществе, его </w:t>
      </w:r>
      <w:r w:rsidRPr="00CB65FB">
        <w:rPr>
          <w:lang w:eastAsia="en-US"/>
        </w:rPr>
        <w:t>уровневой организации и эволюции; уве</w:t>
      </w:r>
      <w:r>
        <w:rPr>
          <w:lang w:eastAsia="en-US"/>
        </w:rPr>
        <w:t>ренное пользование политической и экономической</w:t>
      </w:r>
      <w:r w:rsidRPr="00CB65FB">
        <w:rPr>
          <w:lang w:eastAsia="en-US"/>
        </w:rPr>
        <w:t xml:space="preserve"> терминологией и символикой;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владение основными методами научного познания,</w:t>
      </w:r>
      <w:r>
        <w:rPr>
          <w:lang w:eastAsia="en-US"/>
        </w:rPr>
        <w:t xml:space="preserve"> используемыми при политических и экономических исследованиях объектов и </w:t>
      </w:r>
      <w:r w:rsidRPr="00CB65FB">
        <w:rPr>
          <w:lang w:eastAsia="en-US"/>
        </w:rPr>
        <w:t xml:space="preserve">систем: описанием, измерением, проведением наблюдений; </w:t>
      </w:r>
      <w:r>
        <w:rPr>
          <w:lang w:eastAsia="en-US"/>
        </w:rPr>
        <w:t>выявление и оценка  изменений в обществе</w:t>
      </w:r>
      <w:r w:rsidRPr="00CB65FB">
        <w:rPr>
          <w:lang w:eastAsia="en-US"/>
        </w:rPr>
        <w:t>;</w:t>
      </w:r>
    </w:p>
    <w:p w:rsidR="000F3391" w:rsidRPr="00CB65FB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сформированность умений объ</w:t>
      </w:r>
      <w:r>
        <w:rPr>
          <w:lang w:eastAsia="en-US"/>
        </w:rPr>
        <w:t xml:space="preserve">яснять результаты  </w:t>
      </w:r>
      <w:r w:rsidRPr="00CB65FB">
        <w:rPr>
          <w:lang w:eastAsia="en-US"/>
        </w:rPr>
        <w:t>экспериментов, р</w:t>
      </w:r>
      <w:r>
        <w:rPr>
          <w:lang w:eastAsia="en-US"/>
        </w:rPr>
        <w:t xml:space="preserve">ешать элементарные экономические </w:t>
      </w:r>
      <w:r w:rsidRPr="00CB65FB">
        <w:rPr>
          <w:lang w:eastAsia="en-US"/>
        </w:rPr>
        <w:t xml:space="preserve"> задачи;</w:t>
      </w:r>
    </w:p>
    <w:p w:rsidR="000F3391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CB65FB">
        <w:rPr>
          <w:lang w:eastAsia="en-US"/>
        </w:rPr>
        <w:t>− сформированность собственной пози</w:t>
      </w:r>
      <w:r>
        <w:rPr>
          <w:lang w:eastAsia="en-US"/>
        </w:rPr>
        <w:t>ции по отношению к политической и экономической</w:t>
      </w:r>
      <w:r w:rsidRPr="00CB65FB">
        <w:rPr>
          <w:lang w:eastAsia="en-US"/>
        </w:rPr>
        <w:t xml:space="preserve"> информации, получаемой из разных исто</w:t>
      </w:r>
      <w:r>
        <w:rPr>
          <w:lang w:eastAsia="en-US"/>
        </w:rPr>
        <w:t xml:space="preserve">чников, глобальным </w:t>
      </w:r>
      <w:r w:rsidRPr="00CB65FB">
        <w:rPr>
          <w:lang w:eastAsia="en-US"/>
        </w:rPr>
        <w:t xml:space="preserve"> проблемам и путям их решения.</w:t>
      </w:r>
    </w:p>
    <w:p w:rsidR="000F3391" w:rsidRPr="00493F1F" w:rsidRDefault="000F3391" w:rsidP="00BE0EEE">
      <w:pPr>
        <w:autoSpaceDE w:val="0"/>
        <w:autoSpaceDN w:val="0"/>
        <w:adjustRightInd w:val="0"/>
        <w:jc w:val="both"/>
        <w:rPr>
          <w:lang w:eastAsia="en-US"/>
        </w:rPr>
      </w:pPr>
      <w:r w:rsidRPr="00493F1F">
        <w:rPr>
          <w:lang w:eastAsia="en-US"/>
        </w:rPr>
        <w:t>-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Освоение содержа</w:t>
      </w:r>
      <w:r>
        <w:t>ния учебной дисциплины «Обществознание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493F1F">
        <w:t>практические работы</w:t>
      </w:r>
      <w:r w:rsidRPr="00CB65FB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Уч</w:t>
      </w:r>
      <w:r>
        <w:t>ебный процесс на уроках обществоведения</w:t>
      </w:r>
      <w:r w:rsidRPr="00CB65FB">
        <w:t xml:space="preserve">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0F3391" w:rsidRPr="00CB65FB" w:rsidRDefault="000F3391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493F1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</w:t>
      </w:r>
      <w:r w:rsidRPr="00CB65FB">
        <w:rPr>
          <w:color w:val="auto"/>
          <w:lang w:eastAsia="en-US"/>
        </w:rPr>
        <w:lastRenderedPageBreak/>
        <w:t xml:space="preserve">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0F3391" w:rsidRPr="00CB65FB" w:rsidRDefault="000F3391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общеобразователь</w:t>
      </w:r>
      <w:r>
        <w:t>ной учебной дисциплины «Обществознание</w:t>
      </w:r>
      <w:r w:rsidRPr="00CB65FB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0F3391" w:rsidRPr="00CB65FB" w:rsidRDefault="000F3391" w:rsidP="00F814B3">
      <w:pPr>
        <w:pStyle w:val="a9"/>
        <w:spacing w:after="0"/>
        <w:ind w:firstLine="567"/>
        <w:jc w:val="both"/>
      </w:pPr>
      <w:r w:rsidRPr="00CB65FB">
        <w:t>Изучение общеобразователь</w:t>
      </w:r>
      <w:r>
        <w:t>ной учебной дисциплины «Обществознание</w:t>
      </w:r>
      <w:r w:rsidRPr="00CB65FB">
        <w:t xml:space="preserve">» завершается подведением итогов в </w:t>
      </w:r>
      <w:r>
        <w:t>виде дифференцированного зачета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F3391" w:rsidRPr="00FA7F63" w:rsidRDefault="000F3391" w:rsidP="00FA7F6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0F3391" w:rsidRPr="00CB65FB" w:rsidTr="00F55789">
        <w:trPr>
          <w:trHeight w:val="460"/>
        </w:trPr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i/>
                <w:iCs/>
              </w:rPr>
            </w:pPr>
          </w:p>
        </w:tc>
      </w:tr>
      <w:tr w:rsidR="000F3391" w:rsidRPr="00CB65FB" w:rsidTr="00A17A03">
        <w:tc>
          <w:tcPr>
            <w:tcW w:w="7904" w:type="dxa"/>
          </w:tcPr>
          <w:p w:rsidR="000F3391" w:rsidRPr="00CB65FB" w:rsidRDefault="000F3391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0F3391" w:rsidRPr="00CB65FB" w:rsidTr="00F55789">
        <w:tc>
          <w:tcPr>
            <w:tcW w:w="7904" w:type="dxa"/>
          </w:tcPr>
          <w:p w:rsidR="000F3391" w:rsidRPr="00CB65FB" w:rsidRDefault="000F3391" w:rsidP="00493F1F">
            <w:pPr>
              <w:jc w:val="both"/>
            </w:pPr>
            <w:r w:rsidRPr="00CB65FB">
              <w:t xml:space="preserve">        </w:t>
            </w:r>
            <w:r w:rsidR="00F426A9" w:rsidRPr="00CB65FB">
              <w:t>П</w:t>
            </w:r>
            <w:r w:rsidRPr="00CB65FB">
              <w:t>рактические</w:t>
            </w:r>
            <w:r w:rsidR="00F426A9">
              <w:t xml:space="preserve"> </w:t>
            </w:r>
            <w:r w:rsidR="00493F1F">
              <w:t>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0F3391" w:rsidRPr="00CB65FB" w:rsidRDefault="000F339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1F42BA" w:rsidRPr="00CB65FB" w:rsidTr="00F55789">
        <w:tc>
          <w:tcPr>
            <w:tcW w:w="7904" w:type="dxa"/>
          </w:tcPr>
          <w:p w:rsidR="001F42BA" w:rsidRPr="00F169CC" w:rsidRDefault="001F42BA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1F42BA" w:rsidRPr="0081381B" w:rsidRDefault="001F42BA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1F42BA" w:rsidRPr="00CB65FB" w:rsidTr="00F55789">
        <w:tc>
          <w:tcPr>
            <w:tcW w:w="7904" w:type="dxa"/>
          </w:tcPr>
          <w:p w:rsidR="001F42BA" w:rsidRPr="00CB65FB" w:rsidRDefault="001F42BA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1F42BA" w:rsidRPr="00CB65FB" w:rsidRDefault="001F42BA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0F3391" w:rsidRPr="00CB65FB" w:rsidRDefault="000F3391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2B1434" w:rsidRDefault="002B143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1F42BA" w:rsidRDefault="001F42BA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49078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F3391" w:rsidRDefault="000F3391" w:rsidP="001F42BA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7B0037">
        <w:rPr>
          <w:b/>
          <w:lang w:eastAsia="en-US"/>
        </w:rPr>
        <w:lastRenderedPageBreak/>
        <w:t>2. Тематический план.</w:t>
      </w:r>
    </w:p>
    <w:p w:rsidR="000F3391" w:rsidRPr="007B0037" w:rsidRDefault="000F3391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6"/>
        <w:gridCol w:w="1276"/>
        <w:gridCol w:w="1276"/>
        <w:gridCol w:w="1417"/>
        <w:gridCol w:w="1276"/>
      </w:tblGrid>
      <w:tr w:rsidR="001F42BA" w:rsidTr="001F42BA">
        <w:tc>
          <w:tcPr>
            <w:tcW w:w="4536" w:type="dxa"/>
            <w:vMerge w:val="restart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969" w:type="dxa"/>
            <w:gridSpan w:val="3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276" w:type="dxa"/>
            <w:vMerge w:val="restart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1F42BA" w:rsidTr="001F42BA">
        <w:tc>
          <w:tcPr>
            <w:tcW w:w="4536" w:type="dxa"/>
            <w:vMerge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 xml:space="preserve">Всего </w:t>
            </w:r>
          </w:p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часов</w:t>
            </w:r>
          </w:p>
        </w:tc>
        <w:tc>
          <w:tcPr>
            <w:tcW w:w="2693" w:type="dxa"/>
            <w:gridSpan w:val="2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В том числе</w:t>
            </w:r>
          </w:p>
        </w:tc>
        <w:tc>
          <w:tcPr>
            <w:tcW w:w="1276" w:type="dxa"/>
            <w:vMerge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c>
          <w:tcPr>
            <w:tcW w:w="4536" w:type="dxa"/>
            <w:vMerge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Практические</w:t>
            </w:r>
          </w:p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занятия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69"/>
        </w:trPr>
        <w:tc>
          <w:tcPr>
            <w:tcW w:w="4536" w:type="dxa"/>
          </w:tcPr>
          <w:p w:rsidR="001F42BA" w:rsidRPr="002B143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 xml:space="preserve">Введение </w:t>
            </w:r>
          </w:p>
        </w:tc>
        <w:tc>
          <w:tcPr>
            <w:tcW w:w="1276" w:type="dxa"/>
          </w:tcPr>
          <w:p w:rsidR="001F42BA" w:rsidRPr="00E76AA3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76AA3">
              <w:rPr>
                <w:b/>
                <w:lang w:eastAsia="en-US"/>
              </w:rPr>
              <w:t>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E76AA3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371"/>
        </w:trPr>
        <w:tc>
          <w:tcPr>
            <w:tcW w:w="4536" w:type="dxa"/>
          </w:tcPr>
          <w:p w:rsidR="001F42BA" w:rsidRPr="001F42B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F42BA">
              <w:rPr>
                <w:b/>
                <w:lang w:eastAsia="en-US"/>
              </w:rPr>
              <w:t>1.Человек  и общество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417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37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7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1.2 Духовная культура личности и общества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51"/>
        </w:trPr>
        <w:tc>
          <w:tcPr>
            <w:tcW w:w="4536" w:type="dxa"/>
          </w:tcPr>
          <w:p w:rsidR="001F42BA" w:rsidRPr="002B143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1.3 Наука и образование  в современном мире</w:t>
            </w:r>
          </w:p>
        </w:tc>
        <w:tc>
          <w:tcPr>
            <w:tcW w:w="1276" w:type="dxa"/>
          </w:tcPr>
          <w:p w:rsidR="001F42BA" w:rsidRPr="00E76AA3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:rsidR="001F42BA" w:rsidRPr="00E76AA3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E76AA3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35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1.4 Мораль, искусство и религия как элементы духовной культуры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5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2. Общество как сложная динамическая  система</w:t>
            </w:r>
          </w:p>
        </w:tc>
        <w:tc>
          <w:tcPr>
            <w:tcW w:w="1276" w:type="dxa"/>
          </w:tcPr>
          <w:p w:rsidR="001F42BA" w:rsidRPr="00E76AA3" w:rsidRDefault="001F42BA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76AA3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E76AA3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293"/>
        </w:trPr>
        <w:tc>
          <w:tcPr>
            <w:tcW w:w="4536" w:type="dxa"/>
          </w:tcPr>
          <w:p w:rsidR="001F42BA" w:rsidRPr="001F42BA" w:rsidRDefault="001F42BA" w:rsidP="001F42B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F42BA">
              <w:rPr>
                <w:b/>
                <w:lang w:eastAsia="en-US"/>
              </w:rPr>
              <w:t>3. Экономика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35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40784E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53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53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53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531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B1434">
              <w:rPr>
                <w:lang w:eastAsia="en-US"/>
              </w:rPr>
              <w:t>3.4 Основные проблемы экономики России.</w:t>
            </w:r>
            <w:r w:rsidRPr="002B1434">
              <w:rPr>
                <w:rFonts w:ascii="SchoolBookCSanPin-Regular" w:hAnsi="SchoolBookCSanPin-Regular" w:cs="SchoolBookCSanPin-Regular"/>
              </w:rPr>
              <w:t xml:space="preserve">  </w:t>
            </w:r>
            <w:r w:rsidRPr="002B1434">
              <w:t>Элементы международной экономики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68"/>
        </w:trPr>
        <w:tc>
          <w:tcPr>
            <w:tcW w:w="4536" w:type="dxa"/>
          </w:tcPr>
          <w:p w:rsidR="001F42BA" w:rsidRPr="001F42BA" w:rsidRDefault="001F42BA" w:rsidP="001F42B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F42BA">
              <w:rPr>
                <w:b/>
                <w:lang w:eastAsia="en-US"/>
              </w:rPr>
              <w:t>4. Социальные отношения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30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6</w:t>
            </w:r>
          </w:p>
        </w:tc>
        <w:tc>
          <w:tcPr>
            <w:tcW w:w="1417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468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68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68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09"/>
        </w:trPr>
        <w:tc>
          <w:tcPr>
            <w:tcW w:w="4536" w:type="dxa"/>
          </w:tcPr>
          <w:p w:rsidR="001F42BA" w:rsidRPr="001F42BA" w:rsidRDefault="001F42BA" w:rsidP="001F42B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F42BA">
              <w:rPr>
                <w:b/>
                <w:lang w:eastAsia="en-US"/>
              </w:rPr>
              <w:t>5. Политика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22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7</w:t>
            </w:r>
          </w:p>
        </w:tc>
        <w:tc>
          <w:tcPr>
            <w:tcW w:w="1417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524F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A524F4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409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09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39"/>
        </w:trPr>
        <w:tc>
          <w:tcPr>
            <w:tcW w:w="4536" w:type="dxa"/>
          </w:tcPr>
          <w:p w:rsidR="001F42BA" w:rsidRPr="001F42B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F42BA">
              <w:rPr>
                <w:b/>
                <w:lang w:eastAsia="en-US"/>
              </w:rPr>
              <w:t>6.Право</w:t>
            </w:r>
          </w:p>
        </w:tc>
        <w:tc>
          <w:tcPr>
            <w:tcW w:w="1276" w:type="dxa"/>
          </w:tcPr>
          <w:p w:rsidR="001F42BA" w:rsidRPr="0043772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38</w:t>
            </w:r>
          </w:p>
        </w:tc>
        <w:tc>
          <w:tcPr>
            <w:tcW w:w="1276" w:type="dxa"/>
          </w:tcPr>
          <w:p w:rsidR="001F42BA" w:rsidRPr="0043772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8</w:t>
            </w:r>
          </w:p>
        </w:tc>
        <w:tc>
          <w:tcPr>
            <w:tcW w:w="1417" w:type="dxa"/>
          </w:tcPr>
          <w:p w:rsidR="001F42BA" w:rsidRPr="0043772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3772A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</w:tcPr>
          <w:p w:rsidR="001F42BA" w:rsidRPr="0043772A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1F42BA" w:rsidTr="001F42BA">
        <w:trPr>
          <w:trHeight w:val="467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B1434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467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274"/>
        </w:trPr>
        <w:tc>
          <w:tcPr>
            <w:tcW w:w="4536" w:type="dxa"/>
          </w:tcPr>
          <w:p w:rsidR="001F42BA" w:rsidRPr="002B1434" w:rsidRDefault="001F42BA" w:rsidP="004078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1434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0784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F42BA" w:rsidTr="001F42BA">
        <w:trPr>
          <w:trHeight w:val="305"/>
        </w:trPr>
        <w:tc>
          <w:tcPr>
            <w:tcW w:w="4536" w:type="dxa"/>
          </w:tcPr>
          <w:p w:rsidR="001F42BA" w:rsidRPr="002B1434" w:rsidRDefault="001F42BA" w:rsidP="001F42B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B1434">
              <w:rPr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40</w:t>
            </w:r>
          </w:p>
        </w:tc>
        <w:tc>
          <w:tcPr>
            <w:tcW w:w="1417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0784E">
              <w:rPr>
                <w:b/>
                <w:lang w:eastAsia="en-US"/>
              </w:rPr>
              <w:t>6</w:t>
            </w:r>
          </w:p>
        </w:tc>
        <w:tc>
          <w:tcPr>
            <w:tcW w:w="1276" w:type="dxa"/>
          </w:tcPr>
          <w:p w:rsidR="001F42BA" w:rsidRPr="0040784E" w:rsidRDefault="001F42BA" w:rsidP="0040784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0F3391" w:rsidRDefault="000F3391">
      <w:pPr>
        <w:spacing w:after="200" w:line="276" w:lineRule="auto"/>
        <w:rPr>
          <w:sz w:val="28"/>
          <w:szCs w:val="28"/>
          <w:lang w:eastAsia="en-US"/>
        </w:rPr>
      </w:pPr>
    </w:p>
    <w:p w:rsidR="000F3391" w:rsidRDefault="000F3391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0F3391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Pr="00CB65FB" w:rsidRDefault="000F3391" w:rsidP="00212C63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0F3391" w:rsidRDefault="000F3391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348"/>
        <w:gridCol w:w="1701"/>
      </w:tblGrid>
      <w:tr w:rsidR="000F3391" w:rsidRPr="00452D1F" w:rsidTr="00AF066B">
        <w:trPr>
          <w:trHeight w:val="650"/>
        </w:trPr>
        <w:tc>
          <w:tcPr>
            <w:tcW w:w="3085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493F1F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0F3391" w:rsidRPr="00452D1F" w:rsidTr="00AF066B">
        <w:trPr>
          <w:trHeight w:val="37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0F3391" w:rsidRPr="000A1E34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0F3391" w:rsidRPr="00011AAA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11AAA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011AAA">
              <w:rPr>
                <w:bCs/>
              </w:rPr>
              <w:t>специальностей СПО.</w:t>
            </w:r>
            <w:r w:rsidRPr="00045277">
              <w:rPr>
                <w:b/>
                <w:lang w:eastAsia="en-US"/>
              </w:rPr>
              <w:t xml:space="preserve"> </w:t>
            </w:r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0A1E34" w:rsidRDefault="000F3391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2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D449AF" w:rsidRDefault="000F3391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Человек и общество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55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CB65FB" w:rsidRDefault="000F3391" w:rsidP="00212C63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личность. Деятельность и мышление. Виды деятельности. Творчество. Человек в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профессии. Профессиональное самоопределение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Формирование характера, учет особенностей характер</w:t>
            </w:r>
            <w:r>
              <w:rPr>
                <w:bCs/>
              </w:rPr>
              <w:t xml:space="preserve">а в общении и профессиональной </w:t>
            </w:r>
            <w:r w:rsidRPr="00D449AF">
              <w:rPr>
                <w:bCs/>
              </w:rPr>
              <w:t>деятельности. Потребности, способности и интересы.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человеческой жизни.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мышления.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Свобода как условие самореализации личности.</w:t>
            </w:r>
            <w:r>
              <w:rPr>
                <w:bCs/>
              </w:rPr>
              <w:t xml:space="preserve"> Свобода человека и ее ограничи</w:t>
            </w:r>
            <w:r w:rsidRPr="00D449AF">
              <w:rPr>
                <w:bCs/>
              </w:rPr>
              <w:t xml:space="preserve">тели (внутренние — со стороны самого человека и внешние — со стороны общества). </w:t>
            </w:r>
          </w:p>
          <w:p w:rsidR="000F3391" w:rsidRPr="00D449A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449AF">
              <w:rPr>
                <w:bCs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</w:t>
            </w:r>
            <w:r>
              <w:rPr>
                <w:bCs/>
              </w:rPr>
              <w:t xml:space="preserve"> </w:t>
            </w:r>
            <w:r w:rsidRPr="00D449AF">
              <w:rPr>
                <w:bCs/>
              </w:rPr>
              <w:t>самоидентификации личности в малой группе на примере молодежной среды. Меж</w:t>
            </w:r>
            <w:r>
              <w:rPr>
                <w:bCs/>
              </w:rPr>
              <w:t>личностные конфликты. Истоки конфликтов в молодежной среде.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Человек, индивид, личность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Потребности, способности, интересы</w:t>
            </w:r>
          </w:p>
          <w:p w:rsidR="000F3391" w:rsidRPr="00A961FE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Мировоззрение. Типы мировозрения</w:t>
            </w:r>
          </w:p>
          <w:p w:rsidR="000F3391" w:rsidRPr="00CB65FB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0F3391" w:rsidRPr="00B142D9" w:rsidRDefault="000F3391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0F3391" w:rsidRPr="00452D1F" w:rsidTr="00AF066B">
        <w:trPr>
          <w:trHeight w:val="53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 Духовная культура личности и общества</w:t>
            </w:r>
          </w:p>
        </w:tc>
        <w:tc>
          <w:tcPr>
            <w:tcW w:w="10348" w:type="dxa"/>
          </w:tcPr>
          <w:p w:rsidR="000F3391" w:rsidRPr="00CB65FB" w:rsidRDefault="000F3391" w:rsidP="00A961FE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Понятие о культуре. Духовная культура личности и общества, ее значение в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 xml:space="preserve">общественной жизни. Культура народная, массовая и </w:t>
            </w:r>
            <w:r>
              <w:rPr>
                <w:bCs/>
              </w:rPr>
              <w:t xml:space="preserve">элитарная. Экранная культура </w:t>
            </w:r>
            <w:r w:rsidRPr="00F676F9">
              <w:rPr>
                <w:bCs/>
              </w:rPr>
              <w:t xml:space="preserve">продукт информационного общества. Особенности молодежной субкультуры.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Проблемы духовного кризиса и духовного пои</w:t>
            </w:r>
            <w:r>
              <w:rPr>
                <w:bCs/>
              </w:rPr>
              <w:t xml:space="preserve">ска в молодежной среде. Формирование </w:t>
            </w:r>
            <w:r w:rsidRPr="00F676F9">
              <w:rPr>
                <w:bCs/>
              </w:rPr>
              <w:t xml:space="preserve">ценностных установок, идеалов, нравственных ориентиров. Взаимодействие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и взаимосвязь различных культур. Культура общения, труда, учебы, поведения в </w:t>
            </w:r>
            <w:r>
              <w:rPr>
                <w:bCs/>
              </w:rPr>
              <w:t xml:space="preserve"> </w:t>
            </w:r>
            <w:r w:rsidRPr="00F676F9">
              <w:rPr>
                <w:bCs/>
              </w:rPr>
              <w:t xml:space="preserve">обществе. Этикет. Учреждения культуры. Государственные гарантии свободы доступа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к культурным ценностям.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Духовная культура личности и общества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Виды культуры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различать культуру народную, массовую, элитарную.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0F3391" w:rsidRDefault="000F3391" w:rsidP="00A961FE">
            <w:pPr>
              <w:spacing w:line="200" w:lineRule="exact"/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</w:t>
            </w:r>
            <w:r>
              <w:rPr>
                <w:sz w:val="22"/>
                <w:szCs w:val="22"/>
                <w:lang w:eastAsia="en-US"/>
              </w:rPr>
              <w:t>н</w:t>
            </w:r>
            <w:r w:rsidRPr="00B142D9">
              <w:rPr>
                <w:sz w:val="22"/>
                <w:szCs w:val="22"/>
                <w:lang w:eastAsia="en-US"/>
              </w:rPr>
              <w:t>остям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F3391" w:rsidRPr="00452D1F" w:rsidTr="00AF066B">
        <w:trPr>
          <w:trHeight w:val="33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8" w:type="dxa"/>
          </w:tcPr>
          <w:p w:rsidR="000F3391" w:rsidRPr="00A8407D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Наука. Естественные и социально-гуманитарны</w:t>
            </w:r>
            <w:r>
              <w:rPr>
                <w:bCs/>
              </w:rPr>
              <w:t>е науки. Значимость труда учено</w:t>
            </w:r>
            <w:r w:rsidRPr="00F676F9">
              <w:rPr>
                <w:bCs/>
              </w:rPr>
              <w:t>го, его особенности. Свобода научного поиска. Отв</w:t>
            </w:r>
            <w:r>
              <w:rPr>
                <w:bCs/>
              </w:rPr>
              <w:t>етственность ученого перед обще</w:t>
            </w:r>
            <w:r w:rsidRPr="00F676F9">
              <w:rPr>
                <w:bCs/>
              </w:rPr>
              <w:t>ством.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Образование как способ передачи знаний и опы</w:t>
            </w:r>
            <w:r>
              <w:rPr>
                <w:bCs/>
              </w:rPr>
              <w:t>та. Роль образования в жизни со</w:t>
            </w:r>
            <w:r w:rsidRPr="00F676F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lastRenderedPageBreak/>
              <w:t xml:space="preserve">приема в образовательные учреждения профессионального образования. Система 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676F9">
              <w:rPr>
                <w:bCs/>
              </w:rPr>
              <w:t>образования в Российской Федерации. Государс</w:t>
            </w:r>
            <w:r>
              <w:rPr>
                <w:bCs/>
              </w:rPr>
              <w:t>твенные гарантии в получении об</w:t>
            </w:r>
            <w:r w:rsidRPr="00F676F9">
              <w:rPr>
                <w:bCs/>
              </w:rPr>
              <w:t>разования. Профессиональное образование</w:t>
            </w:r>
          </w:p>
          <w:p w:rsidR="000F3391" w:rsidRDefault="00493F1F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</w:p>
          <w:p w:rsidR="000F3391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Наука в современном мире</w:t>
            </w:r>
          </w:p>
          <w:p w:rsidR="000F3391" w:rsidRPr="00A961FE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Роль образования в жизни человека и общества</w:t>
            </w:r>
          </w:p>
          <w:p w:rsidR="000F3391" w:rsidRPr="00CB65FB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Pr="00B142D9" w:rsidRDefault="000F3391" w:rsidP="00A96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Различие естественных и социально-гуманитарных наук.</w:t>
            </w:r>
          </w:p>
          <w:p w:rsidR="000F3391" w:rsidRPr="00F676F9" w:rsidRDefault="000F3391" w:rsidP="00A96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0F3391" w:rsidRPr="00452D1F" w:rsidTr="00D93A92">
        <w:trPr>
          <w:trHeight w:val="324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348" w:type="dxa"/>
          </w:tcPr>
          <w:p w:rsidR="000F3391" w:rsidRPr="00A8407D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 и его роль в жизни людей. Виды искусств.</w:t>
            </w:r>
          </w:p>
          <w:p w:rsidR="000F3391" w:rsidRPr="00D13853" w:rsidRDefault="00493F1F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Мораль.</w:t>
            </w:r>
          </w:p>
          <w:p w:rsidR="000F3391" w:rsidRPr="00250C06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Религия.</w:t>
            </w:r>
          </w:p>
          <w:p w:rsidR="000F3391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Искусство.</w:t>
            </w:r>
          </w:p>
          <w:p w:rsidR="000F3391" w:rsidRPr="00CB65FB" w:rsidRDefault="000F3391" w:rsidP="00D1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D13853">
            <w:pPr>
              <w:spacing w:line="200" w:lineRule="exact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F3391" w:rsidRPr="00452D1F" w:rsidTr="00AF066B">
        <w:trPr>
          <w:trHeight w:val="25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A8407D" w:rsidRDefault="000F3391" w:rsidP="00132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2. Общество, как сложная динамическая система</w:t>
            </w:r>
          </w:p>
        </w:tc>
        <w:tc>
          <w:tcPr>
            <w:tcW w:w="1701" w:type="dxa"/>
          </w:tcPr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0F3391" w:rsidRPr="00452D1F" w:rsidTr="00AF066B">
        <w:trPr>
          <w:trHeight w:val="360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2.1 Общество как сложная система</w:t>
            </w:r>
          </w:p>
        </w:tc>
        <w:tc>
          <w:tcPr>
            <w:tcW w:w="10348" w:type="dxa"/>
          </w:tcPr>
          <w:p w:rsidR="000F3391" w:rsidRPr="006B2529" w:rsidRDefault="000F3391" w:rsidP="00D93A92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Многовариантность общественного развития. Эволюция и революция как формы  социального изменения. Понятие общественного прогресса.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Особенности современного мира. Процессы глобализации. Антиглобализм, его  причины и </w:t>
            </w:r>
            <w:r w:rsidRPr="006B2529">
              <w:rPr>
                <w:bCs/>
              </w:rPr>
              <w:lastRenderedPageBreak/>
              <w:t xml:space="preserve">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аспекты глобальных проблем.</w:t>
            </w:r>
          </w:p>
          <w:p w:rsidR="000F3391" w:rsidRPr="006B2529" w:rsidRDefault="00493F1F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 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0F3391" w:rsidRPr="006B2529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0F3391" w:rsidRPr="006B2529" w:rsidRDefault="000F3391" w:rsidP="00D93A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0F3391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31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250C06" w:rsidRDefault="000F3391" w:rsidP="00D93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3. Экономика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0F3391" w:rsidRPr="00452D1F" w:rsidTr="00AF066B">
        <w:trPr>
          <w:trHeight w:val="22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8" w:type="dxa"/>
          </w:tcPr>
          <w:p w:rsidR="000F3391" w:rsidRPr="00A8407D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8407D">
              <w:rPr>
                <w:b/>
                <w:bCs/>
              </w:rPr>
              <w:t xml:space="preserve"> 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Экономика семьи. Экономика как наука и хозяйст</w:t>
            </w:r>
            <w:r>
              <w:rPr>
                <w:bCs/>
              </w:rPr>
              <w:t xml:space="preserve">во. Главные вопросы экономики. </w:t>
            </w:r>
            <w:r w:rsidRPr="00250C06">
              <w:rPr>
                <w:bCs/>
              </w:rPr>
              <w:t xml:space="preserve">Потребности. Выбор и альтернативная стоимость. Ограниченность ресурсов.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Факторы производства.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Разделение труда, специализация и обмен. Т</w:t>
            </w:r>
            <w:r>
              <w:rPr>
                <w:bCs/>
              </w:rPr>
              <w:t xml:space="preserve">ипы экономических систем: традиционная, </w:t>
            </w:r>
            <w:r w:rsidRPr="00250C06">
              <w:rPr>
                <w:bCs/>
              </w:rPr>
              <w:t>централизованная (командная) и рыночная экономика.</w:t>
            </w:r>
          </w:p>
          <w:p w:rsidR="000F3391" w:rsidRPr="00CB65FB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централизованной(командной), и рыночной экономики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F3391" w:rsidRPr="00452D1F" w:rsidTr="00AF066B">
        <w:trPr>
          <w:trHeight w:val="29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конкуренция. Роль фирм в экономике. Издержки, выручка, прибыль. Производитель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ность труда. Основные организационные формы бизнеса в России. Основные источники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финансирования бизнеса. Акции и облигации. Ф</w:t>
            </w:r>
            <w:r>
              <w:rPr>
                <w:bCs/>
              </w:rPr>
              <w:t>ондовый рынок. Основы менеджмен</w:t>
            </w:r>
            <w:r w:rsidRPr="00250C06">
              <w:rPr>
                <w:bCs/>
              </w:rPr>
              <w:t xml:space="preserve">та и маркетинга. Деньги. Процент. Банковская система. Роль Центрального банка.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Основные операции коммерческих банков. Инфляция. Виды, причины и последствия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инфляции. Антиинфляционные меры. Основы денежной политики государства.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Частные и общественные блага. Функции государства в экономике. Понятие ВВП 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 xml:space="preserve">и его структура. Экономический рост и развитие. Экономические циклы. Виды на-логов. Государственные расходы. Государственный бюджет. Государственный долг.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lastRenderedPageBreak/>
              <w:t>Основы налоговой политики государства.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3.3 Рынок труда и безработица</w:t>
            </w:r>
          </w:p>
        </w:tc>
        <w:tc>
          <w:tcPr>
            <w:tcW w:w="10348" w:type="dxa"/>
            <w:vMerge w:val="restart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Защита прав потребителя. Основные доходы и рас</w:t>
            </w:r>
            <w:r>
              <w:rPr>
                <w:bCs/>
              </w:rPr>
              <w:t xml:space="preserve">ходы семьи. Реальный и номинальный </w:t>
            </w:r>
            <w:r w:rsidRPr="00250C06">
              <w:rPr>
                <w:bCs/>
              </w:rPr>
              <w:t>доход. Сбережения</w:t>
            </w:r>
            <w:r>
              <w:rPr>
                <w:bCs/>
              </w:rPr>
              <w:t>.</w:t>
            </w:r>
          </w:p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</w:t>
            </w:r>
            <w:r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1032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1009C">
        <w:trPr>
          <w:trHeight w:val="464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международ-ной экономики</w:t>
            </w:r>
          </w:p>
        </w:tc>
        <w:tc>
          <w:tcPr>
            <w:tcW w:w="10348" w:type="dxa"/>
          </w:tcPr>
          <w:p w:rsidR="000F3391" w:rsidRDefault="000F3391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 xml:space="preserve">России и ее регионов. Экономическая политика Российской Федерации. Россия в 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мировой экономике.</w:t>
            </w:r>
          </w:p>
          <w:p w:rsidR="000F3391" w:rsidRPr="00250C06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50C06">
              <w:rPr>
                <w:bCs/>
              </w:rPr>
              <w:t>Организация международной торговли. Государственная политика в области</w:t>
            </w:r>
            <w:r>
              <w:rPr>
                <w:bCs/>
              </w:rPr>
              <w:t xml:space="preserve"> </w:t>
            </w:r>
            <w:r w:rsidRPr="00250C06">
              <w:rPr>
                <w:bCs/>
              </w:rPr>
              <w:t>международной торговли. Глобальные экономические проблемы.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Типы экономических систем.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Факторы спроса и предложения.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Функции государства в экономике.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Причины безработицы и трудоустройство.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4954A7">
              <w:rPr>
                <w:bCs/>
              </w:rPr>
              <w:t>Особенности современной экономики России</w:t>
            </w:r>
            <w:r w:rsidRPr="004954A7">
              <w:rPr>
                <w:b/>
                <w:bCs/>
                <w:i/>
              </w:rPr>
              <w:t>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Экономика как наука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AF066B">
        <w:trPr>
          <w:trHeight w:val="261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4954A7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0F3391" w:rsidRPr="00452D1F" w:rsidTr="00AF066B">
        <w:trPr>
          <w:trHeight w:val="278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4.1 Социальная роль и </w:t>
            </w:r>
            <w:r>
              <w:rPr>
                <w:b/>
                <w:bCs/>
              </w:rPr>
              <w:lastRenderedPageBreak/>
              <w:t>стратификация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lastRenderedPageBreak/>
              <w:t xml:space="preserve">Социальные отношения. Понятие о социальных общностях и группах. Социальная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0F3391" w:rsidRDefault="000F3391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0F3391" w:rsidRPr="00452D1F" w:rsidTr="00AF066B">
        <w:trPr>
          <w:trHeight w:val="276"/>
        </w:trPr>
        <w:tc>
          <w:tcPr>
            <w:tcW w:w="3085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4.2  Социальные нормы и конфликты</w:t>
            </w:r>
          </w:p>
        </w:tc>
        <w:tc>
          <w:tcPr>
            <w:tcW w:w="10348" w:type="dxa"/>
            <w:vMerge w:val="restart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видов социальных норм и санкций девиантное поведение формы его проявления, социальные конфликты, причины и истоки их возникновения</w:t>
            </w:r>
          </w:p>
        </w:tc>
        <w:tc>
          <w:tcPr>
            <w:tcW w:w="1701" w:type="dxa"/>
            <w:vMerge w:val="restart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1631"/>
        </w:trPr>
        <w:tc>
          <w:tcPr>
            <w:tcW w:w="3085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8" w:type="dxa"/>
            <w:vMerge/>
          </w:tcPr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F3391" w:rsidRPr="00452D1F" w:rsidTr="001D7CA1">
        <w:trPr>
          <w:trHeight w:val="6025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4.3 Важнейшие социальные общности и группы</w:t>
            </w:r>
          </w:p>
        </w:tc>
        <w:tc>
          <w:tcPr>
            <w:tcW w:w="10348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>ношения, этносоциальные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в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0F3391" w:rsidRPr="004954A7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 xml:space="preserve">- 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0F3391" w:rsidRPr="004954A7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306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0F3391" w:rsidRPr="00452D1F" w:rsidTr="00ED5455">
        <w:trPr>
          <w:trHeight w:val="483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5.1 Политика и власть. Государство в политической системе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функционального на-значения современных государств. Межгосударственная интеграция, формирование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надгосударственных институтов — основные особенности развития современной по-литической системы.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6554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5.2 Участники политического процесса</w:t>
            </w:r>
          </w:p>
        </w:tc>
        <w:tc>
          <w:tcPr>
            <w:tcW w:w="10348" w:type="dxa"/>
          </w:tcPr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Политическое лидерство. Лидеры и ведомые. Политическая элита, особенности ее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формирования в современной России.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Отличительные черты выборов в демократическом обществе. Абсентеизм, его при-чины и опасность. Избирательная кампания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Законодательное регулирование деятельности партий в Российской Федерации.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0F3391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0F3391" w:rsidRDefault="000F3391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AF066B">
        <w:trPr>
          <w:trHeight w:val="38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Pr="0005466D" w:rsidRDefault="000F3391" w:rsidP="005221FC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0F3391" w:rsidRPr="00452D1F" w:rsidTr="003E20F7">
        <w:trPr>
          <w:trHeight w:val="313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6.1 Правовое регулирование общественных отношений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нормативных правовых </w:t>
            </w:r>
          </w:p>
          <w:p w:rsidR="000F3391" w:rsidRPr="0005466D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Pr="00B142D9" w:rsidRDefault="000F3391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F3391" w:rsidRPr="00452D1F" w:rsidTr="00AF066B">
        <w:trPr>
          <w:trHeight w:val="503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конституционного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Российской Феде-рации. Законодательная власть. Исполнительная власть. Институт президентства.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Российской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0F3391" w:rsidRPr="00452D1F" w:rsidTr="00ED5455">
        <w:trPr>
          <w:trHeight w:val="7952"/>
        </w:trPr>
        <w:tc>
          <w:tcPr>
            <w:tcW w:w="3085" w:type="dxa"/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6.3 Отрасли российского права</w:t>
            </w:r>
          </w:p>
        </w:tc>
        <w:tc>
          <w:tcPr>
            <w:tcW w:w="10348" w:type="dxa"/>
          </w:tcPr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на движимые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Личные неимущественные права граждан: честь, достоинство, имя. Способы за-щиты имущественных и неимущественных прав.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>ные проступки. Административная ответственность.Уголовное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 xml:space="preserve">став преступления. Уголовная ответственность. Особенности уголовной ответственности 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несовершеннолетних. Обстоятельства, исключающие уголовную ответственность.</w:t>
            </w:r>
          </w:p>
          <w:p w:rsidR="000F3391" w:rsidRPr="00064BA9" w:rsidRDefault="00493F1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0F3391">
              <w:rPr>
                <w:b/>
                <w:bCs/>
                <w:i/>
              </w:rPr>
              <w:t>-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в системе социальных норм.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0F3391" w:rsidRPr="00064BA9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0F3391" w:rsidRDefault="000F3391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0F3391" w:rsidRPr="00452D1F" w:rsidTr="003E20F7">
        <w:trPr>
          <w:trHeight w:val="338"/>
        </w:trPr>
        <w:tc>
          <w:tcPr>
            <w:tcW w:w="3085" w:type="dxa"/>
            <w:vMerge w:val="restart"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tcBorders>
              <w:lef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1" w:type="dxa"/>
          </w:tcPr>
          <w:p w:rsidR="000F3391" w:rsidRPr="00452D1F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753F">
              <w:rPr>
                <w:b/>
                <w:bCs/>
              </w:rPr>
              <w:t xml:space="preserve">171 </w:t>
            </w:r>
          </w:p>
        </w:tc>
      </w:tr>
      <w:tr w:rsidR="000F3391" w:rsidRPr="00452D1F" w:rsidTr="00ED5455">
        <w:trPr>
          <w:gridAfter w:val="2"/>
          <w:wAfter w:w="12049" w:type="dxa"/>
          <w:trHeight w:val="276"/>
        </w:trPr>
        <w:tc>
          <w:tcPr>
            <w:tcW w:w="3085" w:type="dxa"/>
            <w:vMerge/>
            <w:tcBorders>
              <w:top w:val="nil"/>
              <w:left w:val="nil"/>
              <w:right w:val="nil"/>
            </w:tcBorders>
          </w:tcPr>
          <w:p w:rsidR="000F3391" w:rsidRDefault="000F3391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0F3391" w:rsidRDefault="000F3391" w:rsidP="005221FC">
      <w:pPr>
        <w:autoSpaceDE w:val="0"/>
        <w:autoSpaceDN w:val="0"/>
        <w:adjustRightInd w:val="0"/>
        <w:rPr>
          <w:lang w:eastAsia="en-US"/>
        </w:rPr>
        <w:sectPr w:rsidR="000F3391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 w:rsidRPr="00045277">
        <w:rPr>
          <w:lang w:eastAsia="en-US"/>
        </w:rPr>
        <w:t>.</w:t>
      </w:r>
    </w:p>
    <w:p w:rsidR="000F3391" w:rsidRPr="000F3BB7" w:rsidRDefault="000F3391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lastRenderedPageBreak/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Этносоциальные</w:t>
      </w:r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</w:p>
    <w:p w:rsidR="000F3391" w:rsidRPr="00045277" w:rsidRDefault="000F3391" w:rsidP="005221FC">
      <w:pPr>
        <w:autoSpaceDE w:val="0"/>
        <w:autoSpaceDN w:val="0"/>
        <w:adjustRightInd w:val="0"/>
        <w:rPr>
          <w:lang w:eastAsia="en-US"/>
        </w:rPr>
      </w:pPr>
    </w:p>
    <w:p w:rsidR="000F3391" w:rsidRDefault="000F3391" w:rsidP="005221FC">
      <w:pPr>
        <w:autoSpaceDE w:val="0"/>
        <w:autoSpaceDN w:val="0"/>
        <w:adjustRightInd w:val="0"/>
        <w:rPr>
          <w:b/>
          <w:lang w:eastAsia="en-US"/>
        </w:rPr>
        <w:sectPr w:rsidR="000F3391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F3391" w:rsidRDefault="000F3391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0F3391" w:rsidRPr="009A5962" w:rsidRDefault="000F3391" w:rsidP="00ED5455">
      <w:pPr>
        <w:tabs>
          <w:tab w:val="left" w:pos="4052"/>
        </w:tabs>
      </w:pPr>
      <w:r>
        <w:tab/>
      </w:r>
    </w:p>
    <w:p w:rsidR="000F3391" w:rsidRPr="00CB65FB" w:rsidRDefault="000F3391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Обществознание или совместно с кабинетом история или в кабинете социально-экономичских дисциплин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0F3391" w:rsidRPr="00CB65FB" w:rsidRDefault="000F3391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0F3391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0F3391" w:rsidRPr="00CB65FB" w:rsidRDefault="000F3391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технического, естественно-научного, гуманитарного профилей: учебник. –М.,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технического, естественно-научного, гуманитарного профилей. Практикум: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учеб. пособие. –М., 2017</w:t>
      </w:r>
    </w:p>
    <w:p w:rsidR="00F426A9" w:rsidRPr="00F426A9" w:rsidRDefault="00F426A9" w:rsidP="00F426A9">
      <w:pPr>
        <w:autoSpaceDE w:val="0"/>
        <w:autoSpaceDN w:val="0"/>
        <w:adjustRightInd w:val="0"/>
        <w:jc w:val="both"/>
        <w:rPr>
          <w:rFonts w:eastAsia="Calibri"/>
        </w:rPr>
      </w:pPr>
      <w:r w:rsidRPr="00F426A9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технического, естественно-научного, гуманитарного профилей. Контрольные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задания: учеб. пособие. –М., 2017</w:t>
      </w:r>
    </w:p>
    <w:p w:rsidR="000F3391" w:rsidRDefault="00F426A9" w:rsidP="00F426A9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426A9">
        <w:rPr>
          <w:rFonts w:eastAsia="Calibri"/>
        </w:rPr>
        <w:t>Горелов А.А., Горелова Т.Г. Обществознание для профессий и</w:t>
      </w:r>
      <w:r>
        <w:rPr>
          <w:rFonts w:eastAsia="Calibri"/>
        </w:rPr>
        <w:t xml:space="preserve"> </w:t>
      </w:r>
      <w:r w:rsidRPr="00F426A9">
        <w:rPr>
          <w:rFonts w:eastAsia="Calibri"/>
        </w:rPr>
        <w:t>специальностей социально-экономического профиля: учебник. –М., 2017</w:t>
      </w:r>
      <w:r w:rsidR="000F3391">
        <w:rPr>
          <w:i/>
          <w:iCs/>
          <w:lang w:eastAsia="en-US"/>
        </w:rPr>
        <w:t xml:space="preserve">Баранов П.А. </w:t>
      </w:r>
      <w:r w:rsidR="000F3391">
        <w:rPr>
          <w:iCs/>
          <w:lang w:eastAsia="en-US"/>
        </w:rPr>
        <w:t xml:space="preserve"> Обществознание в таблицах. 10-11 класс. – М., 2012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Водный кодекс РФ (введен в действие Федеральным законом от 03.06.2006 №74-ФЗ//СЗ РФ. – 2006. - №23. – Ст. 2381.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2 ( от 26.01.1996  №14ФЗ.)//СЗ РФ. – 1996. - №5. – Ст. 410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3 ( от 26.11.2001 №46ФЗ) // СЗ РФ. – 2001. - №49. – Ст.4552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4 ( от 18.12.2006  №230ФЗ)// СЗ РФ- 2006.  №52(ч.1)-Ст.5496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Трудовой кодекс РФ     ( от 30.12.2001 №197ФЗ) // СЗ РФ 2002. - №1 (ч 1). – Ст.3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  Ст.2954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 Ст.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493F1F" w:rsidRDefault="000F3391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lang w:eastAsia="en-US"/>
        </w:rPr>
        <w:t xml:space="preserve">- </w:t>
      </w:r>
      <w:r w:rsidR="00493F1F"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07.06.2013 № 120-ФЗ, от 02.07.2013 № 170-ФЗ, от 23.07.2013 № 203-ФЗ,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25.11.2013 № 317-ФЗ, от 03.02.2014 № 11-ФЗ, от 03.02.2014 № 15-ФЗ,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 xml:space="preserve">05.05.2014 № 84-ФЗ, от 27.05.2014 № 135-ФЗ, от 04.06.2014 № </w:t>
      </w:r>
      <w:r w:rsidR="00493F1F" w:rsidRPr="00012541">
        <w:rPr>
          <w:rFonts w:eastAsiaTheme="minorHAnsi"/>
          <w:lang w:eastAsia="en-US"/>
        </w:rPr>
        <w:lastRenderedPageBreak/>
        <w:t>148-ФЗ, с изм.,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 w:rsidR="00493F1F">
        <w:rPr>
          <w:rFonts w:eastAsiaTheme="minorHAnsi"/>
          <w:lang w:eastAsia="en-US"/>
        </w:rPr>
        <w:t xml:space="preserve"> </w:t>
      </w:r>
      <w:r w:rsidR="00493F1F" w:rsidRPr="00012541">
        <w:rPr>
          <w:rFonts w:eastAsiaTheme="minorHAnsi"/>
          <w:lang w:eastAsia="en-US"/>
        </w:rPr>
        <w:t>03.07.2016, с изм. от 19.12.2016.)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0F33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- </w:t>
      </w: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lang w:eastAsia="en-US"/>
        </w:rPr>
        <w:t xml:space="preserve">- </w:t>
      </w: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493F1F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493F1F" w:rsidRPr="00012541" w:rsidRDefault="00493F1F" w:rsidP="00493F1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0F3391" w:rsidRPr="00F96F2E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lang w:eastAsia="en-US"/>
        </w:rPr>
        <w:t xml:space="preserve">- </w:t>
      </w: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ДПО Минобрнауки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0F3391" w:rsidRPr="00DD2F82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0F3391" w:rsidRPr="009555BF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openclass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(открытый класс: сетевые образовательные сообщества)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school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collection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edu</w:t>
      </w:r>
      <w:r w:rsidRPr="002A0691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(Единая коллекция цифровых образовательных ресурсов)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festival</w:t>
      </w:r>
      <w:r w:rsidRPr="002B2123">
        <w:rPr>
          <w:lang w:eastAsia="en-US"/>
        </w:rPr>
        <w:t>.  1</w:t>
      </w:r>
      <w:r>
        <w:rPr>
          <w:lang w:val="en-US" w:eastAsia="en-US"/>
        </w:rPr>
        <w:t>september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ru</w:t>
      </w:r>
      <w:r>
        <w:rPr>
          <w:lang w:eastAsia="en-US"/>
        </w:rPr>
        <w:t xml:space="preserve"> (Фестиваль педагогических идей «Открытый урок»</w:t>
      </w:r>
    </w:p>
    <w:p w:rsidR="000F3391" w:rsidRPr="002A0691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base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garant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ru</w:t>
      </w:r>
      <w:r>
        <w:rPr>
          <w:lang w:eastAsia="en-US"/>
        </w:rPr>
        <w:t xml:space="preserve">  ( Гарант- информационно –правовой портал)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istrodina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com</w:t>
      </w:r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2B2123" w:rsidRDefault="000F3391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F3391" w:rsidRPr="00CB65FB" w:rsidRDefault="000F3391" w:rsidP="009A0306">
      <w:pPr>
        <w:autoSpaceDE w:val="0"/>
        <w:autoSpaceDN w:val="0"/>
        <w:adjustRightInd w:val="0"/>
        <w:rPr>
          <w:b/>
          <w:lang w:eastAsia="en-US"/>
        </w:rPr>
        <w:sectPr w:rsidR="000F3391" w:rsidRPr="00CB65FB" w:rsidSect="00ED5455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0F3391" w:rsidRPr="00CB65FB" w:rsidRDefault="000F3391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0F3391" w:rsidRPr="00CB65FB" w:rsidRDefault="000F3391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895"/>
        <w:gridCol w:w="3266"/>
        <w:gridCol w:w="2700"/>
      </w:tblGrid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Сформированность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ED5455">
              <w:rPr>
                <w:b/>
              </w:rPr>
              <w:t>Формулировать</w:t>
            </w:r>
            <w:r w:rsidRPr="00ED5455">
              <w:t xml:space="preserve"> на основе приобретенных знаний собственные суждения и аргументы о развитии общества</w:t>
            </w:r>
            <w:r w:rsidRPr="00ED5455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Определять</w:t>
            </w:r>
            <w:r w:rsidRPr="00ED5455">
              <w:t xml:space="preserve"> биосоциальную сущность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Анализировать</w:t>
            </w:r>
            <w:r w:rsidRPr="00ED5455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Объяснять</w:t>
            </w:r>
            <w:r w:rsidRPr="00ED5455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  </w:t>
            </w:r>
            <w:r w:rsidRPr="00ED5455">
              <w:rPr>
                <w:b/>
              </w:rPr>
              <w:t>Подготавливать</w:t>
            </w:r>
            <w:r w:rsidRPr="00ED5455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Сформированность представлений об основных  тенденциях и возможных перспективах развития  мирового сообщества в глобальном </w:t>
            </w:r>
            <w:r>
              <w:rPr>
                <w:lang w:eastAsia="en-US"/>
              </w:rPr>
              <w:lastRenderedPageBreak/>
              <w:t>мире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lastRenderedPageBreak/>
              <w:t>Характеризовать</w:t>
            </w:r>
            <w:r w:rsidRPr="00ED5455">
              <w:t xml:space="preserve"> основные процессы мировой глобализации, ее закономерного развития, мультикультурные  мировые изменения. </w:t>
            </w:r>
            <w:r w:rsidRPr="00ED5455">
              <w:rPr>
                <w:b/>
              </w:rPr>
              <w:t>Раскрывать</w:t>
            </w:r>
            <w:r w:rsidRPr="00ED5455">
              <w:t xml:space="preserve"> на примерах развитие миграции в мировом </w:t>
            </w:r>
            <w:r w:rsidRPr="00ED5455">
              <w:lastRenderedPageBreak/>
              <w:t>масштабе и ее влияние и тенденции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lastRenderedPageBreak/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 xml:space="preserve">Решение ситуационных задач, практические работы, тестирование, самостоятельная работа, написание эссе, </w:t>
            </w:r>
            <w:r>
              <w:lastRenderedPageBreak/>
              <w:t>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 xml:space="preserve">Применять </w:t>
            </w:r>
            <w:r w:rsidRPr="00ED5455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Аргументирует</w:t>
            </w:r>
            <w:r w:rsidRPr="00ED5455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3039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Сформированность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2"/>
          </w:tcPr>
          <w:p w:rsidR="000F3391" w:rsidRPr="00ED5455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ED5455">
              <w:rPr>
                <w:b/>
              </w:rPr>
              <w:t>Осуществлять</w:t>
            </w:r>
            <w:r w:rsidRPr="00ED5455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0F3391" w:rsidRPr="00215216" w:rsidRDefault="000F3391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0F3391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 xml:space="preserve">в </w:t>
            </w:r>
            <w:r>
              <w:lastRenderedPageBreak/>
              <w:t>профессиональных конкурсах разного уровня.</w:t>
            </w:r>
          </w:p>
          <w:p w:rsidR="000F3391" w:rsidRPr="00EA61E3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54775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0F3391" w:rsidRPr="00932255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266" w:type="dxa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F3391" w:rsidRPr="00DD47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Pr="00CB65FB" w:rsidRDefault="000F3391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F3391" w:rsidRPr="00CB65FB" w:rsidTr="00ED5455">
        <w:tc>
          <w:tcPr>
            <w:tcW w:w="3934" w:type="dxa"/>
            <w:gridSpan w:val="2"/>
          </w:tcPr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266" w:type="dxa"/>
          </w:tcPr>
          <w:p w:rsidR="000F3391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F3391" w:rsidRPr="00295443" w:rsidRDefault="000F3391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0F3391" w:rsidRPr="0054775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F3391" w:rsidRPr="00932255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F3391" w:rsidRDefault="000F3391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0F3391" w:rsidRPr="00CB65FB" w:rsidRDefault="000F3391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деятель-ности и составлять планы  деятельности;  самостоя-тельно осуществлять , контролировать  и кор-ректировать </w:t>
            </w:r>
            <w:r>
              <w:rPr>
                <w:lang w:eastAsia="en-US"/>
              </w:rPr>
              <w:lastRenderedPageBreak/>
              <w:t>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266" w:type="dxa"/>
            <w:vMerge w:val="restart"/>
          </w:tcPr>
          <w:p w:rsidR="000F3391" w:rsidRPr="00DD47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  <w:vMerge w:val="restart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индивидуальном </w:t>
            </w:r>
            <w:r w:rsidRPr="00CB65FB">
              <w:lastRenderedPageBreak/>
              <w:t>проекте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lastRenderedPageBreak/>
              <w:t>Владение навыками познавательной учебно-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266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266" w:type="dxa"/>
          </w:tcPr>
          <w:p w:rsidR="000F3391" w:rsidRPr="00837DCF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215216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266" w:type="dxa"/>
          </w:tcPr>
          <w:p w:rsidR="000F3391" w:rsidRPr="001A772C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266" w:type="dxa"/>
          </w:tcPr>
          <w:p w:rsidR="000F3391" w:rsidRPr="00ED6DF5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700" w:type="dxa"/>
          </w:tcPr>
          <w:p w:rsidR="000F3391" w:rsidRPr="00CB65FB" w:rsidRDefault="000F3391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0F3391" w:rsidRPr="00CB65FB" w:rsidTr="00E578C2">
        <w:tc>
          <w:tcPr>
            <w:tcW w:w="9900" w:type="dxa"/>
            <w:gridSpan w:val="4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Сформированность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понимание взаимосвязи и взаимозависимости естественных наук, их влияния на окружающую </w:t>
            </w:r>
            <w:r w:rsidRPr="00CB65FB">
              <w:rPr>
                <w:lang w:eastAsia="en-US"/>
              </w:rPr>
              <w:lastRenderedPageBreak/>
              <w:t>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lastRenderedPageBreak/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35753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F3391" w:rsidRPr="00CB65FB" w:rsidTr="00DD47FB">
        <w:tc>
          <w:tcPr>
            <w:tcW w:w="3934" w:type="dxa"/>
            <w:gridSpan w:val="2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lang w:eastAsia="en-US"/>
              </w:rPr>
            </w:pPr>
          </w:p>
        </w:tc>
        <w:tc>
          <w:tcPr>
            <w:tcW w:w="3266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F3391" w:rsidRPr="00CB65FB" w:rsidRDefault="000F339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0F3391" w:rsidRPr="00CB65FB" w:rsidRDefault="000F3391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0F3391" w:rsidRPr="00CB65FB" w:rsidRDefault="000F3391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91" w:rsidRPr="00CB65FB" w:rsidRDefault="000F3391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  <w:tr w:rsidR="000F3391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391" w:rsidRPr="00CB65FB" w:rsidRDefault="000F3391" w:rsidP="00F55789"/>
          <w:p w:rsidR="000F3391" w:rsidRPr="00CB65FB" w:rsidRDefault="000F3391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3391" w:rsidRPr="00CB65FB" w:rsidRDefault="000F3391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91" w:rsidRPr="00CB65FB" w:rsidRDefault="000F3391" w:rsidP="00F55789"/>
        </w:tc>
      </w:tr>
    </w:tbl>
    <w:p w:rsidR="000F3391" w:rsidRPr="00CB65FB" w:rsidRDefault="000F3391" w:rsidP="003D73B5">
      <w:pPr>
        <w:autoSpaceDE w:val="0"/>
        <w:autoSpaceDN w:val="0"/>
        <w:adjustRightInd w:val="0"/>
        <w:jc w:val="both"/>
      </w:pPr>
    </w:p>
    <w:sectPr w:rsidR="000F3391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FB2" w:rsidRDefault="00686FB2" w:rsidP="00400EBC">
      <w:r>
        <w:separator/>
      </w:r>
    </w:p>
  </w:endnote>
  <w:endnote w:type="continuationSeparator" w:id="1">
    <w:p w:rsidR="00686FB2" w:rsidRDefault="00686FB2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FB2" w:rsidRDefault="00686FB2" w:rsidP="00400EBC">
      <w:r>
        <w:separator/>
      </w:r>
    </w:p>
  </w:footnote>
  <w:footnote w:type="continuationSeparator" w:id="1">
    <w:p w:rsidR="00686FB2" w:rsidRDefault="00686FB2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91" w:rsidRDefault="00503238">
    <w:pPr>
      <w:pStyle w:val="ad"/>
      <w:jc w:val="right"/>
    </w:pPr>
    <w:fldSimple w:instr=" PAGE   \* MERGEFORMAT ">
      <w:r w:rsidR="000F26F4">
        <w:rPr>
          <w:noProof/>
        </w:rPr>
        <w:t>1</w:t>
      </w:r>
    </w:fldSimple>
  </w:p>
  <w:p w:rsidR="000F3391" w:rsidRDefault="000F339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7FE0E3F"/>
    <w:multiLevelType w:val="hybridMultilevel"/>
    <w:tmpl w:val="82D00A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4"/>
  </w:num>
  <w:num w:numId="17">
    <w:abstractNumId w:val="17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0524D"/>
    <w:rsid w:val="00011AAA"/>
    <w:rsid w:val="00017D8F"/>
    <w:rsid w:val="00031A3F"/>
    <w:rsid w:val="00044D03"/>
    <w:rsid w:val="00045277"/>
    <w:rsid w:val="0005466D"/>
    <w:rsid w:val="00056C20"/>
    <w:rsid w:val="00060888"/>
    <w:rsid w:val="00064BA9"/>
    <w:rsid w:val="00075E74"/>
    <w:rsid w:val="00076FAC"/>
    <w:rsid w:val="00084ABA"/>
    <w:rsid w:val="00087C97"/>
    <w:rsid w:val="000A1E34"/>
    <w:rsid w:val="000A6D9B"/>
    <w:rsid w:val="000B16DD"/>
    <w:rsid w:val="000D2EE6"/>
    <w:rsid w:val="000F26F4"/>
    <w:rsid w:val="000F3391"/>
    <w:rsid w:val="000F3BB7"/>
    <w:rsid w:val="001032D5"/>
    <w:rsid w:val="0011009C"/>
    <w:rsid w:val="001109DD"/>
    <w:rsid w:val="00111139"/>
    <w:rsid w:val="001210E3"/>
    <w:rsid w:val="0013252D"/>
    <w:rsid w:val="001356D1"/>
    <w:rsid w:val="00135CE6"/>
    <w:rsid w:val="00136050"/>
    <w:rsid w:val="001426BD"/>
    <w:rsid w:val="001539D3"/>
    <w:rsid w:val="00154B81"/>
    <w:rsid w:val="00181AE4"/>
    <w:rsid w:val="001844EA"/>
    <w:rsid w:val="0018753F"/>
    <w:rsid w:val="001A6E7F"/>
    <w:rsid w:val="001A772C"/>
    <w:rsid w:val="001B2117"/>
    <w:rsid w:val="001D0966"/>
    <w:rsid w:val="001D7CA1"/>
    <w:rsid w:val="001F42BA"/>
    <w:rsid w:val="002104D1"/>
    <w:rsid w:val="00212231"/>
    <w:rsid w:val="00212C63"/>
    <w:rsid w:val="00215216"/>
    <w:rsid w:val="0021551D"/>
    <w:rsid w:val="00250C06"/>
    <w:rsid w:val="00250CB9"/>
    <w:rsid w:val="002549DC"/>
    <w:rsid w:val="00260F23"/>
    <w:rsid w:val="00266503"/>
    <w:rsid w:val="00267AF8"/>
    <w:rsid w:val="00271BC9"/>
    <w:rsid w:val="0028011B"/>
    <w:rsid w:val="00282C34"/>
    <w:rsid w:val="00295443"/>
    <w:rsid w:val="0029763D"/>
    <w:rsid w:val="002A0691"/>
    <w:rsid w:val="002A61D8"/>
    <w:rsid w:val="002B0F92"/>
    <w:rsid w:val="002B1434"/>
    <w:rsid w:val="002B2123"/>
    <w:rsid w:val="002B34AF"/>
    <w:rsid w:val="002B43B5"/>
    <w:rsid w:val="002B73A6"/>
    <w:rsid w:val="002C5417"/>
    <w:rsid w:val="002D5E9F"/>
    <w:rsid w:val="002E48D0"/>
    <w:rsid w:val="002E50E6"/>
    <w:rsid w:val="002E5E9E"/>
    <w:rsid w:val="002F1235"/>
    <w:rsid w:val="00306BB1"/>
    <w:rsid w:val="00313D3B"/>
    <w:rsid w:val="003141AF"/>
    <w:rsid w:val="003155D5"/>
    <w:rsid w:val="00344AD7"/>
    <w:rsid w:val="00357536"/>
    <w:rsid w:val="00365865"/>
    <w:rsid w:val="00367871"/>
    <w:rsid w:val="0039053C"/>
    <w:rsid w:val="003A1964"/>
    <w:rsid w:val="003A441D"/>
    <w:rsid w:val="003B0C25"/>
    <w:rsid w:val="003B1B7D"/>
    <w:rsid w:val="003B54E7"/>
    <w:rsid w:val="003D73B5"/>
    <w:rsid w:val="003E20F7"/>
    <w:rsid w:val="003E69B4"/>
    <w:rsid w:val="00400EBC"/>
    <w:rsid w:val="0040784E"/>
    <w:rsid w:val="0041371E"/>
    <w:rsid w:val="00414D70"/>
    <w:rsid w:val="00422712"/>
    <w:rsid w:val="00437358"/>
    <w:rsid w:val="0043772A"/>
    <w:rsid w:val="004435E3"/>
    <w:rsid w:val="0044669A"/>
    <w:rsid w:val="00452D1F"/>
    <w:rsid w:val="00471984"/>
    <w:rsid w:val="00482F24"/>
    <w:rsid w:val="0048546F"/>
    <w:rsid w:val="00490780"/>
    <w:rsid w:val="00493F1F"/>
    <w:rsid w:val="004947D6"/>
    <w:rsid w:val="004954A7"/>
    <w:rsid w:val="0049584B"/>
    <w:rsid w:val="004A31CE"/>
    <w:rsid w:val="004B1EF1"/>
    <w:rsid w:val="004C5C04"/>
    <w:rsid w:val="004C7260"/>
    <w:rsid w:val="004D1DEF"/>
    <w:rsid w:val="004D5032"/>
    <w:rsid w:val="004E4AFF"/>
    <w:rsid w:val="00501405"/>
    <w:rsid w:val="00503238"/>
    <w:rsid w:val="00514818"/>
    <w:rsid w:val="00516D5E"/>
    <w:rsid w:val="0052072E"/>
    <w:rsid w:val="005221FC"/>
    <w:rsid w:val="00524D28"/>
    <w:rsid w:val="005414A5"/>
    <w:rsid w:val="00547751"/>
    <w:rsid w:val="005546CA"/>
    <w:rsid w:val="00555CBB"/>
    <w:rsid w:val="00557F4F"/>
    <w:rsid w:val="00562CC2"/>
    <w:rsid w:val="00562D50"/>
    <w:rsid w:val="0056668C"/>
    <w:rsid w:val="00570BEA"/>
    <w:rsid w:val="005A0A43"/>
    <w:rsid w:val="005A12BD"/>
    <w:rsid w:val="005C774F"/>
    <w:rsid w:val="005E112F"/>
    <w:rsid w:val="005E75B9"/>
    <w:rsid w:val="005F1ABB"/>
    <w:rsid w:val="0061010A"/>
    <w:rsid w:val="0061608F"/>
    <w:rsid w:val="00621A7A"/>
    <w:rsid w:val="00623253"/>
    <w:rsid w:val="00630851"/>
    <w:rsid w:val="0063114B"/>
    <w:rsid w:val="00642657"/>
    <w:rsid w:val="0067604D"/>
    <w:rsid w:val="00685660"/>
    <w:rsid w:val="00686FB2"/>
    <w:rsid w:val="00691316"/>
    <w:rsid w:val="006A115E"/>
    <w:rsid w:val="006A323A"/>
    <w:rsid w:val="006A733E"/>
    <w:rsid w:val="006B2529"/>
    <w:rsid w:val="006B318F"/>
    <w:rsid w:val="006B4924"/>
    <w:rsid w:val="006B5787"/>
    <w:rsid w:val="006D201A"/>
    <w:rsid w:val="006D26F4"/>
    <w:rsid w:val="006F131B"/>
    <w:rsid w:val="00703A90"/>
    <w:rsid w:val="00712679"/>
    <w:rsid w:val="00717B62"/>
    <w:rsid w:val="00720580"/>
    <w:rsid w:val="0072540C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2521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E63BE"/>
    <w:rsid w:val="008E7946"/>
    <w:rsid w:val="009065F7"/>
    <w:rsid w:val="0091161E"/>
    <w:rsid w:val="00932255"/>
    <w:rsid w:val="00942820"/>
    <w:rsid w:val="00947185"/>
    <w:rsid w:val="009555BF"/>
    <w:rsid w:val="009609E2"/>
    <w:rsid w:val="00967758"/>
    <w:rsid w:val="00967EBC"/>
    <w:rsid w:val="00970C24"/>
    <w:rsid w:val="0097557D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60CA"/>
    <w:rsid w:val="00A07C59"/>
    <w:rsid w:val="00A17A03"/>
    <w:rsid w:val="00A234F0"/>
    <w:rsid w:val="00A4278F"/>
    <w:rsid w:val="00A44728"/>
    <w:rsid w:val="00A51B57"/>
    <w:rsid w:val="00A52433"/>
    <w:rsid w:val="00A524F4"/>
    <w:rsid w:val="00A65336"/>
    <w:rsid w:val="00A65EDA"/>
    <w:rsid w:val="00A70A6B"/>
    <w:rsid w:val="00A75023"/>
    <w:rsid w:val="00A76A6E"/>
    <w:rsid w:val="00A8407D"/>
    <w:rsid w:val="00A961FE"/>
    <w:rsid w:val="00AA1590"/>
    <w:rsid w:val="00AB0BAE"/>
    <w:rsid w:val="00AD4692"/>
    <w:rsid w:val="00AF0592"/>
    <w:rsid w:val="00AF066B"/>
    <w:rsid w:val="00AF6516"/>
    <w:rsid w:val="00B0550F"/>
    <w:rsid w:val="00B142D9"/>
    <w:rsid w:val="00B17F6F"/>
    <w:rsid w:val="00B21B17"/>
    <w:rsid w:val="00B249B9"/>
    <w:rsid w:val="00B26A9E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790A"/>
    <w:rsid w:val="00BD3B6A"/>
    <w:rsid w:val="00BE0EEE"/>
    <w:rsid w:val="00BE6741"/>
    <w:rsid w:val="00C00622"/>
    <w:rsid w:val="00C028C3"/>
    <w:rsid w:val="00C24241"/>
    <w:rsid w:val="00C62C41"/>
    <w:rsid w:val="00C64ACF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D0351E"/>
    <w:rsid w:val="00D13853"/>
    <w:rsid w:val="00D16BF1"/>
    <w:rsid w:val="00D16FB4"/>
    <w:rsid w:val="00D26E6C"/>
    <w:rsid w:val="00D30240"/>
    <w:rsid w:val="00D35606"/>
    <w:rsid w:val="00D449AF"/>
    <w:rsid w:val="00D57D75"/>
    <w:rsid w:val="00D67B9A"/>
    <w:rsid w:val="00D80CB5"/>
    <w:rsid w:val="00D86508"/>
    <w:rsid w:val="00D87705"/>
    <w:rsid w:val="00D91FBB"/>
    <w:rsid w:val="00D93A92"/>
    <w:rsid w:val="00DB4AE9"/>
    <w:rsid w:val="00DD2F82"/>
    <w:rsid w:val="00DD3B2E"/>
    <w:rsid w:val="00DD47FB"/>
    <w:rsid w:val="00DD4D47"/>
    <w:rsid w:val="00DF416B"/>
    <w:rsid w:val="00DF79E8"/>
    <w:rsid w:val="00E02E2A"/>
    <w:rsid w:val="00E25BE1"/>
    <w:rsid w:val="00E3031A"/>
    <w:rsid w:val="00E30A1B"/>
    <w:rsid w:val="00E31334"/>
    <w:rsid w:val="00E34905"/>
    <w:rsid w:val="00E34DE6"/>
    <w:rsid w:val="00E45F3B"/>
    <w:rsid w:val="00E578C2"/>
    <w:rsid w:val="00E63A40"/>
    <w:rsid w:val="00E76AA3"/>
    <w:rsid w:val="00E9309E"/>
    <w:rsid w:val="00E9758E"/>
    <w:rsid w:val="00EA5239"/>
    <w:rsid w:val="00EA61E3"/>
    <w:rsid w:val="00EC0EDF"/>
    <w:rsid w:val="00ED5455"/>
    <w:rsid w:val="00ED6DF5"/>
    <w:rsid w:val="00EE01ED"/>
    <w:rsid w:val="00EE13D4"/>
    <w:rsid w:val="00EE31CB"/>
    <w:rsid w:val="00EE6536"/>
    <w:rsid w:val="00EF235D"/>
    <w:rsid w:val="00EF5847"/>
    <w:rsid w:val="00F05277"/>
    <w:rsid w:val="00F12E1D"/>
    <w:rsid w:val="00F221DF"/>
    <w:rsid w:val="00F22543"/>
    <w:rsid w:val="00F3146E"/>
    <w:rsid w:val="00F345F2"/>
    <w:rsid w:val="00F40651"/>
    <w:rsid w:val="00F426A9"/>
    <w:rsid w:val="00F51E0A"/>
    <w:rsid w:val="00F55773"/>
    <w:rsid w:val="00F55789"/>
    <w:rsid w:val="00F56CAE"/>
    <w:rsid w:val="00F63FD1"/>
    <w:rsid w:val="00F67550"/>
    <w:rsid w:val="00F676F9"/>
    <w:rsid w:val="00F7184E"/>
    <w:rsid w:val="00F7197D"/>
    <w:rsid w:val="00F769DE"/>
    <w:rsid w:val="00F814B3"/>
    <w:rsid w:val="00F96F2E"/>
    <w:rsid w:val="00FA7F63"/>
    <w:rsid w:val="00FD1000"/>
    <w:rsid w:val="00FD1319"/>
    <w:rsid w:val="00FF020A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56C4-499E-497E-8DF8-C1F40580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7399</Words>
  <Characters>42178</Characters>
  <Application>Microsoft Office Word</Application>
  <DocSecurity>0</DocSecurity>
  <Lines>351</Lines>
  <Paragraphs>98</Paragraphs>
  <ScaleCrop>false</ScaleCrop>
  <Company/>
  <LinksUpToDate>false</LinksUpToDate>
  <CharactersWithSpaces>49479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36</cp:revision>
  <cp:lastPrinted>2017-09-20T06:53:00Z</cp:lastPrinted>
  <dcterms:created xsi:type="dcterms:W3CDTF">2017-05-02T07:05:00Z</dcterms:created>
  <dcterms:modified xsi:type="dcterms:W3CDTF">2019-09-15T14:06:00Z</dcterms:modified>
</cp:coreProperties>
</file>